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58CE" w14:textId="77777777" w:rsidR="00B14BDA" w:rsidRDefault="00B14BDA" w:rsidP="0097319F">
      <w:pPr>
        <w:jc w:val="center"/>
        <w:rPr>
          <w:b/>
          <w:caps/>
          <w:color w:val="333399"/>
        </w:rPr>
      </w:pPr>
    </w:p>
    <w:p w14:paraId="2E9984A6" w14:textId="77777777" w:rsidR="0097319F" w:rsidRPr="00A33954" w:rsidRDefault="0097319F" w:rsidP="0097319F">
      <w:pPr>
        <w:jc w:val="center"/>
        <w:rPr>
          <w:b/>
          <w:caps/>
          <w:color w:val="333399"/>
        </w:rPr>
      </w:pPr>
      <w:r w:rsidRPr="00A33954">
        <w:rPr>
          <w:b/>
          <w:caps/>
          <w:color w:val="333399"/>
        </w:rPr>
        <w:t>Korlátolt felelősségű társaság</w:t>
      </w:r>
    </w:p>
    <w:p w14:paraId="2E9984A7" w14:textId="77777777" w:rsidR="0097319F" w:rsidRPr="00A33954" w:rsidRDefault="0097319F" w:rsidP="0097319F">
      <w:pPr>
        <w:jc w:val="center"/>
        <w:rPr>
          <w:b/>
          <w:caps/>
          <w:color w:val="333399"/>
        </w:rPr>
      </w:pPr>
      <w:r w:rsidRPr="00A33954">
        <w:rPr>
          <w:b/>
          <w:caps/>
          <w:color w:val="333399"/>
        </w:rPr>
        <w:t>alapításhoz szükséges adatok, információk:</w:t>
      </w:r>
    </w:p>
    <w:p w14:paraId="2E9984A8" w14:textId="77777777" w:rsidR="0097319F" w:rsidRPr="00A33954" w:rsidRDefault="0097319F" w:rsidP="0097319F">
      <w:pPr>
        <w:jc w:val="center"/>
        <w:rPr>
          <w:color w:val="333399"/>
        </w:rPr>
      </w:pPr>
    </w:p>
    <w:p w14:paraId="2E9984A9" w14:textId="77777777" w:rsidR="0097319F" w:rsidRPr="00A33954" w:rsidRDefault="0097319F" w:rsidP="0097319F">
      <w:pPr>
        <w:rPr>
          <w:color w:val="333399"/>
        </w:rPr>
      </w:pPr>
    </w:p>
    <w:tbl>
      <w:tblPr>
        <w:tblW w:w="86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97319F" w:rsidRPr="007D385E" w14:paraId="2E9984AC" w14:textId="77777777" w:rsidTr="00AA5C76">
        <w:tc>
          <w:tcPr>
            <w:tcW w:w="8640" w:type="dxa"/>
            <w:gridSpan w:val="2"/>
            <w:shd w:val="clear" w:color="auto" w:fill="auto"/>
          </w:tcPr>
          <w:p w14:paraId="2E9984AA" w14:textId="4044872F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Általános információ</w:t>
            </w:r>
            <w:r w:rsidR="00F75B28">
              <w:rPr>
                <w:b/>
                <w:color w:val="333399"/>
                <w:sz w:val="22"/>
                <w:szCs w:val="22"/>
              </w:rPr>
              <w:t>k</w:t>
            </w:r>
            <w:r w:rsidRPr="007D385E">
              <w:rPr>
                <w:b/>
                <w:color w:val="333399"/>
                <w:sz w:val="22"/>
                <w:szCs w:val="22"/>
              </w:rPr>
              <w:t>:</w:t>
            </w:r>
          </w:p>
          <w:p w14:paraId="2E9984AB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4B1" w14:textId="77777777" w:rsidTr="00AA5C76">
        <w:tc>
          <w:tcPr>
            <w:tcW w:w="3960" w:type="dxa"/>
            <w:shd w:val="clear" w:color="auto" w:fill="auto"/>
          </w:tcPr>
          <w:p w14:paraId="2E9984AD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társaság teljes magyar elnevezése:</w:t>
            </w:r>
          </w:p>
          <w:p w14:paraId="2E9984AE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4AF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B0" w14:textId="5461A499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B6" w14:textId="77777777" w:rsidTr="00AA5C76">
        <w:tc>
          <w:tcPr>
            <w:tcW w:w="3960" w:type="dxa"/>
            <w:shd w:val="clear" w:color="auto" w:fill="auto"/>
          </w:tcPr>
          <w:p w14:paraId="2E9984B2" w14:textId="1C307B4E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társaság külföldi elnevezése: /nem kötelező elem</w:t>
            </w:r>
          </w:p>
          <w:p w14:paraId="2E9984B4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B5" w14:textId="0C8E3018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BB" w14:textId="77777777" w:rsidTr="00AA5C76">
        <w:tc>
          <w:tcPr>
            <w:tcW w:w="3960" w:type="dxa"/>
            <w:shd w:val="clear" w:color="auto" w:fill="auto"/>
          </w:tcPr>
          <w:p w14:paraId="2E9984B7" w14:textId="1FBBC7D1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Rövidített magyar elnevezés</w:t>
            </w:r>
            <w:r w:rsidR="008C128B">
              <w:rPr>
                <w:color w:val="333399"/>
                <w:sz w:val="22"/>
                <w:szCs w:val="22"/>
              </w:rPr>
              <w:t>/nem kötelező elem</w:t>
            </w:r>
            <w:r w:rsidRPr="007D385E">
              <w:rPr>
                <w:color w:val="333399"/>
                <w:sz w:val="22"/>
                <w:szCs w:val="22"/>
              </w:rPr>
              <w:t xml:space="preserve">: </w:t>
            </w:r>
          </w:p>
          <w:p w14:paraId="2E9984B9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BA" w14:textId="40F46131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C0" w14:textId="77777777" w:rsidTr="00AA5C76">
        <w:tc>
          <w:tcPr>
            <w:tcW w:w="3960" w:type="dxa"/>
            <w:shd w:val="clear" w:color="auto" w:fill="auto"/>
          </w:tcPr>
          <w:p w14:paraId="2E9984BC" w14:textId="0AF714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Rövidített külföldi elnevezés: /nem kötelező elem</w:t>
            </w:r>
          </w:p>
          <w:p w14:paraId="2E9984BE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BF" w14:textId="4D28E91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C5" w14:textId="77777777" w:rsidTr="00AA5C76">
        <w:tc>
          <w:tcPr>
            <w:tcW w:w="3960" w:type="dxa"/>
            <w:shd w:val="clear" w:color="auto" w:fill="auto"/>
          </w:tcPr>
          <w:p w14:paraId="2E9984C1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társaság tevékenységi körei (a főtevékenység külön megjelölése), a hatályos TEÁOR 2008 alapján:</w:t>
            </w:r>
          </w:p>
          <w:p w14:paraId="2E9984C2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4C3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C4" w14:textId="7A4165F2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C8" w14:textId="77777777" w:rsidTr="00AA5C76">
        <w:tc>
          <w:tcPr>
            <w:tcW w:w="3960" w:type="dxa"/>
            <w:shd w:val="clear" w:color="auto" w:fill="auto"/>
          </w:tcPr>
          <w:p w14:paraId="40ADD6D6" w14:textId="06D6B4B9" w:rsidR="0097319F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Székhely</w:t>
            </w:r>
            <w:r w:rsidR="00A02A5A">
              <w:rPr>
                <w:color w:val="333399"/>
                <w:sz w:val="22"/>
                <w:szCs w:val="22"/>
              </w:rPr>
              <w:t xml:space="preserve"> (ingatlan címe és helyrajzi száma)</w:t>
            </w:r>
            <w:r w:rsidRPr="007D385E">
              <w:rPr>
                <w:color w:val="333399"/>
                <w:sz w:val="22"/>
                <w:szCs w:val="22"/>
              </w:rPr>
              <w:t>:</w:t>
            </w:r>
          </w:p>
          <w:p w14:paraId="2E9984C6" w14:textId="77777777" w:rsidR="00FE3A5B" w:rsidRPr="007D385E" w:rsidRDefault="00FE3A5B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C7" w14:textId="382A934C" w:rsidR="0097319F" w:rsidRPr="00FD328A" w:rsidRDefault="0097319F" w:rsidP="00AA5C76">
            <w:pPr>
              <w:rPr>
                <w:color w:val="000080"/>
                <w:sz w:val="22"/>
                <w:szCs w:val="22"/>
              </w:rPr>
            </w:pPr>
          </w:p>
        </w:tc>
      </w:tr>
      <w:tr w:rsidR="0097319F" w:rsidRPr="007D385E" w14:paraId="2E9984CC" w14:textId="77777777" w:rsidTr="00AA5C76">
        <w:tc>
          <w:tcPr>
            <w:tcW w:w="3960" w:type="dxa"/>
            <w:shd w:val="clear" w:color="auto" w:fill="auto"/>
          </w:tcPr>
          <w:p w14:paraId="2E9984C9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Központi ügyintézés helye (amennyiben nem a székhelyen történik):</w:t>
            </w:r>
          </w:p>
          <w:p w14:paraId="2E9984CA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CB" w14:textId="0D727C81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D1" w14:textId="77777777" w:rsidTr="00AA5C76">
        <w:tc>
          <w:tcPr>
            <w:tcW w:w="3960" w:type="dxa"/>
            <w:shd w:val="clear" w:color="auto" w:fill="auto"/>
          </w:tcPr>
          <w:p w14:paraId="2E9984CD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Telephely</w:t>
            </w:r>
            <w:r w:rsidRPr="007D385E">
              <w:rPr>
                <w:rStyle w:val="Lbjegyzet-hivatkozs"/>
                <w:color w:val="333399"/>
                <w:sz w:val="22"/>
                <w:szCs w:val="22"/>
              </w:rPr>
              <w:footnoteReference w:id="1"/>
            </w:r>
            <w:r w:rsidRPr="007D385E">
              <w:rPr>
                <w:color w:val="333399"/>
                <w:sz w:val="22"/>
                <w:szCs w:val="22"/>
              </w:rPr>
              <w:t xml:space="preserve"> </w:t>
            </w:r>
          </w:p>
          <w:p w14:paraId="2E9984CE" w14:textId="2002E36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(az ingatlan címe és helyrajzi száma)</w:t>
            </w:r>
            <w:r w:rsidR="00B26F72">
              <w:rPr>
                <w:color w:val="333399"/>
                <w:sz w:val="22"/>
                <w:szCs w:val="22"/>
              </w:rPr>
              <w:t>/ha annak nyilvántartásba való bejegyzését kérik</w:t>
            </w:r>
            <w:r w:rsidR="00F75B28">
              <w:rPr>
                <w:color w:val="333399"/>
                <w:sz w:val="22"/>
                <w:szCs w:val="22"/>
              </w:rPr>
              <w:t>/</w:t>
            </w:r>
            <w:r w:rsidR="00812651">
              <w:rPr>
                <w:color w:val="333399"/>
                <w:sz w:val="22"/>
                <w:szCs w:val="22"/>
              </w:rPr>
              <w:t>:</w:t>
            </w:r>
          </w:p>
          <w:p w14:paraId="2E9984CF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D0" w14:textId="359D03A8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D6" w14:textId="77777777" w:rsidTr="00AA5C76">
        <w:tc>
          <w:tcPr>
            <w:tcW w:w="3960" w:type="dxa"/>
            <w:shd w:val="clear" w:color="auto" w:fill="auto"/>
          </w:tcPr>
          <w:p w14:paraId="2E9984D2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Fióktelep</w:t>
            </w:r>
            <w:r w:rsidRPr="007D385E">
              <w:rPr>
                <w:rStyle w:val="Lbjegyzet-hivatkozs"/>
                <w:color w:val="333399"/>
                <w:sz w:val="22"/>
                <w:szCs w:val="22"/>
              </w:rPr>
              <w:footnoteReference w:id="2"/>
            </w:r>
            <w:r w:rsidRPr="007D385E">
              <w:rPr>
                <w:color w:val="333399"/>
                <w:sz w:val="22"/>
                <w:szCs w:val="22"/>
              </w:rPr>
              <w:t xml:space="preserve"> </w:t>
            </w:r>
          </w:p>
          <w:p w14:paraId="01133C4F" w14:textId="77777777" w:rsidR="0097319F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(az ingatlan címe és helyrajzi száma):</w:t>
            </w:r>
            <w:r w:rsidR="00B26F72">
              <w:rPr>
                <w:color w:val="333399"/>
                <w:sz w:val="22"/>
                <w:szCs w:val="22"/>
              </w:rPr>
              <w:t>/ ha annak nyilvántartásba való bejegyzését kérik</w:t>
            </w:r>
            <w:r w:rsidR="00F75B28">
              <w:rPr>
                <w:color w:val="333399"/>
                <w:sz w:val="22"/>
                <w:szCs w:val="22"/>
              </w:rPr>
              <w:t>/</w:t>
            </w:r>
            <w:r w:rsidR="00812651">
              <w:rPr>
                <w:color w:val="333399"/>
                <w:sz w:val="22"/>
                <w:szCs w:val="22"/>
              </w:rPr>
              <w:t>:</w:t>
            </w:r>
          </w:p>
          <w:p w14:paraId="2E9984D4" w14:textId="689A4342" w:rsidR="00F75B28" w:rsidRPr="007D385E" w:rsidRDefault="00F75B2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D5" w14:textId="125C1041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</w:tbl>
    <w:p w14:paraId="2E9984D7" w14:textId="2C3B13D8" w:rsidR="00B14BDA" w:rsidRDefault="00B14BDA" w:rsidP="0097319F"/>
    <w:p w14:paraId="7175109E" w14:textId="77777777" w:rsidR="00B14BDA" w:rsidRDefault="00B14BDA">
      <w:pPr>
        <w:spacing w:after="200" w:line="276" w:lineRule="auto"/>
      </w:pPr>
      <w:r>
        <w:br w:type="page"/>
      </w:r>
    </w:p>
    <w:p w14:paraId="6D9C9CDF" w14:textId="77777777" w:rsidR="0097319F" w:rsidRDefault="0097319F" w:rsidP="0097319F"/>
    <w:tbl>
      <w:tblPr>
        <w:tblW w:w="86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97319F" w:rsidRPr="007D385E" w14:paraId="2E9984DB" w14:textId="77777777" w:rsidTr="00AA5C76">
        <w:tc>
          <w:tcPr>
            <w:tcW w:w="3960" w:type="dxa"/>
            <w:shd w:val="clear" w:color="auto" w:fill="auto"/>
          </w:tcPr>
          <w:p w14:paraId="2E9984D8" w14:textId="2F26AE30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 xml:space="preserve">A társaság </w:t>
            </w:r>
            <w:r w:rsidR="00A02A5A">
              <w:rPr>
                <w:color w:val="333399"/>
                <w:sz w:val="22"/>
                <w:szCs w:val="22"/>
              </w:rPr>
              <w:t>elektronikus kézbesítési</w:t>
            </w:r>
            <w:r w:rsidRPr="007D385E">
              <w:rPr>
                <w:color w:val="333399"/>
                <w:sz w:val="22"/>
                <w:szCs w:val="22"/>
              </w:rPr>
              <w:t xml:space="preserve"> címe</w:t>
            </w:r>
            <w:r w:rsidR="00A02A5A">
              <w:rPr>
                <w:color w:val="333399"/>
                <w:sz w:val="22"/>
                <w:szCs w:val="22"/>
              </w:rPr>
              <w:t xml:space="preserve"> (email)</w:t>
            </w:r>
            <w:r w:rsidR="00183EEE">
              <w:rPr>
                <w:color w:val="333399"/>
                <w:sz w:val="22"/>
                <w:szCs w:val="22"/>
              </w:rPr>
              <w:t>:</w:t>
            </w:r>
            <w:r w:rsidRPr="007D385E">
              <w:rPr>
                <w:color w:val="333399"/>
                <w:sz w:val="22"/>
                <w:szCs w:val="22"/>
              </w:rPr>
              <w:t xml:space="preserve"> </w:t>
            </w:r>
          </w:p>
          <w:p w14:paraId="2E9984D9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DA" w14:textId="3E4CFB85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E0" w14:textId="77777777" w:rsidTr="00AA5C76">
        <w:tc>
          <w:tcPr>
            <w:tcW w:w="3960" w:type="dxa"/>
            <w:shd w:val="clear" w:color="auto" w:fill="auto"/>
          </w:tcPr>
          <w:p w14:paraId="2E9984DD" w14:textId="3257CA3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társaság</w:t>
            </w:r>
            <w:r w:rsidR="00A02A5A">
              <w:rPr>
                <w:color w:val="333399"/>
                <w:sz w:val="22"/>
                <w:szCs w:val="22"/>
              </w:rPr>
              <w:t xml:space="preserve"> létezésének</w:t>
            </w:r>
            <w:r w:rsidRPr="007D385E">
              <w:rPr>
                <w:color w:val="333399"/>
                <w:sz w:val="22"/>
                <w:szCs w:val="22"/>
              </w:rPr>
              <w:t xml:space="preserve"> időtartama, amennyiben határozott időre alapítják</w:t>
            </w:r>
            <w:r w:rsidR="00FD328A">
              <w:rPr>
                <w:color w:val="333399"/>
                <w:sz w:val="22"/>
                <w:szCs w:val="22"/>
              </w:rPr>
              <w:t xml:space="preserve"> (ha határozatlan időre alapítják, akkor </w:t>
            </w:r>
            <w:r w:rsidR="00A02A5A">
              <w:rPr>
                <w:color w:val="333399"/>
                <w:sz w:val="22"/>
                <w:szCs w:val="22"/>
              </w:rPr>
              <w:t>e</w:t>
            </w:r>
            <w:r w:rsidR="00FD328A">
              <w:rPr>
                <w:color w:val="333399"/>
                <w:sz w:val="22"/>
                <w:szCs w:val="22"/>
              </w:rPr>
              <w:t xml:space="preserve">zt </w:t>
            </w:r>
            <w:r w:rsidR="00A02A5A">
              <w:rPr>
                <w:color w:val="333399"/>
                <w:sz w:val="22"/>
                <w:szCs w:val="22"/>
              </w:rPr>
              <w:t>kérjük feltüntetni</w:t>
            </w:r>
            <w:r w:rsidR="00FD328A">
              <w:rPr>
                <w:color w:val="333399"/>
                <w:sz w:val="22"/>
                <w:szCs w:val="22"/>
              </w:rPr>
              <w:t>)</w:t>
            </w:r>
            <w:r w:rsidRPr="007D385E">
              <w:rPr>
                <w:color w:val="333399"/>
                <w:sz w:val="22"/>
                <w:szCs w:val="22"/>
              </w:rPr>
              <w:t>:</w:t>
            </w:r>
          </w:p>
          <w:p w14:paraId="2E9984DE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DF" w14:textId="4F8F8A0B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E3" w14:textId="77777777" w:rsidTr="00AA5C76">
        <w:tc>
          <w:tcPr>
            <w:tcW w:w="8640" w:type="dxa"/>
            <w:gridSpan w:val="2"/>
            <w:shd w:val="clear" w:color="auto" w:fill="auto"/>
          </w:tcPr>
          <w:p w14:paraId="2E9984E1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A társaság jegyzett tőkéje:</w:t>
            </w:r>
          </w:p>
          <w:p w14:paraId="2E9984E2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4E8" w14:textId="77777777" w:rsidTr="00AA5C76">
        <w:tc>
          <w:tcPr>
            <w:tcW w:w="3960" w:type="dxa"/>
            <w:shd w:val="clear" w:color="auto" w:fill="auto"/>
          </w:tcPr>
          <w:p w14:paraId="2E9984E4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jegyzett tőke összege (Ft)</w:t>
            </w:r>
            <w:r w:rsidRPr="007D385E">
              <w:rPr>
                <w:rStyle w:val="Lbjegyzet-hivatkozs"/>
                <w:color w:val="333399"/>
                <w:sz w:val="22"/>
                <w:szCs w:val="22"/>
              </w:rPr>
              <w:footnoteReference w:id="3"/>
            </w:r>
            <w:r w:rsidRPr="007D385E">
              <w:rPr>
                <w:color w:val="333399"/>
                <w:sz w:val="22"/>
                <w:szCs w:val="22"/>
              </w:rPr>
              <w:t>:</w:t>
            </w:r>
          </w:p>
          <w:p w14:paraId="2E9984E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4E6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E7" w14:textId="232E3578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EC" w14:textId="77777777" w:rsidTr="00AA5C76">
        <w:tc>
          <w:tcPr>
            <w:tcW w:w="3960" w:type="dxa"/>
            <w:shd w:val="clear" w:color="auto" w:fill="auto"/>
          </w:tcPr>
          <w:p w14:paraId="2E9984E9" w14:textId="7858D90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jegyzett tőke rendelkezésre bocsátásnak módja (pénzben/természetben):</w:t>
            </w:r>
          </w:p>
          <w:p w14:paraId="2E9984EA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EB" w14:textId="2342D9A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F0" w14:textId="77777777" w:rsidTr="00AA5C76">
        <w:tc>
          <w:tcPr>
            <w:tcW w:w="3960" w:type="dxa"/>
            <w:shd w:val="clear" w:color="auto" w:fill="auto"/>
          </w:tcPr>
          <w:p w14:paraId="2E9984ED" w14:textId="487CB7FE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jegyzett tőke rendelkezésre bocsátásának ideje:</w:t>
            </w:r>
            <w:r w:rsidR="00144B1E">
              <w:rPr>
                <w:rStyle w:val="Lbjegyzet-hivatkozs"/>
                <w:color w:val="333399"/>
                <w:sz w:val="22"/>
                <w:szCs w:val="22"/>
              </w:rPr>
              <w:footnoteReference w:id="4"/>
            </w:r>
          </w:p>
          <w:p w14:paraId="2E9984EE" w14:textId="2C0FD511" w:rsidR="0097319F" w:rsidRPr="007D385E" w:rsidRDefault="0097319F" w:rsidP="001A7B3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EF" w14:textId="452A58F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F4" w14:textId="77777777" w:rsidTr="00AA5C76">
        <w:tc>
          <w:tcPr>
            <w:tcW w:w="3960" w:type="dxa"/>
            <w:shd w:val="clear" w:color="auto" w:fill="auto"/>
          </w:tcPr>
          <w:p w14:paraId="2E9984F1" w14:textId="6CF4F711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Amennyiben természetben kerül be vagyontárgy, vagyoni értékű jog, vagy követelés a cég alapításkori vagyonába</w:t>
            </w:r>
            <w:r w:rsidR="00A02A5A">
              <w:rPr>
                <w:color w:val="333399"/>
                <w:sz w:val="22"/>
                <w:szCs w:val="22"/>
              </w:rPr>
              <w:t>,</w:t>
            </w:r>
            <w:r w:rsidRPr="007D385E">
              <w:rPr>
                <w:color w:val="333399"/>
                <w:sz w:val="22"/>
                <w:szCs w:val="22"/>
              </w:rPr>
              <w:t xml:space="preserve"> akkor ennek részletes felsorolása, az értékével együtt:</w:t>
            </w:r>
          </w:p>
          <w:p w14:paraId="2E9984F2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F3" w14:textId="2DF9FDFD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F8" w14:textId="77777777" w:rsidTr="00AA5C76">
        <w:tc>
          <w:tcPr>
            <w:tcW w:w="3960" w:type="dxa"/>
            <w:shd w:val="clear" w:color="auto" w:fill="auto"/>
          </w:tcPr>
          <w:p w14:paraId="2E9984F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Pénzügyi év (amennyiben különbözik a naptári évtől):</w:t>
            </w:r>
          </w:p>
          <w:p w14:paraId="2E9984F6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F7" w14:textId="6D7BEFAD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4FD" w14:textId="77777777" w:rsidTr="00AA5C76">
        <w:tc>
          <w:tcPr>
            <w:tcW w:w="3960" w:type="dxa"/>
            <w:shd w:val="clear" w:color="auto" w:fill="auto"/>
          </w:tcPr>
          <w:p w14:paraId="2E9984F9" w14:textId="1DA5D789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Számlavezető bank neve:</w:t>
            </w:r>
            <w:r w:rsidRPr="007D385E">
              <w:rPr>
                <w:rStyle w:val="Lbjegyzet-hivatkozs"/>
                <w:color w:val="333399"/>
                <w:sz w:val="22"/>
                <w:szCs w:val="22"/>
              </w:rPr>
              <w:footnoteReference w:id="5"/>
            </w:r>
          </w:p>
          <w:p w14:paraId="2E9984FB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4FC" w14:textId="61FDAD19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00" w14:textId="77777777" w:rsidTr="00AA5C76">
        <w:tc>
          <w:tcPr>
            <w:tcW w:w="8640" w:type="dxa"/>
            <w:gridSpan w:val="2"/>
            <w:shd w:val="clear" w:color="auto" w:fill="auto"/>
          </w:tcPr>
          <w:p w14:paraId="2E9984FE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Vezető tisztségviselők adatai I.:</w:t>
            </w:r>
          </w:p>
          <w:p w14:paraId="2E9984FF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505" w14:textId="77777777" w:rsidTr="00AA5C76">
        <w:tc>
          <w:tcPr>
            <w:tcW w:w="3960" w:type="dxa"/>
            <w:shd w:val="clear" w:color="auto" w:fill="auto"/>
          </w:tcPr>
          <w:p w14:paraId="2E998501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neve:</w:t>
            </w:r>
          </w:p>
          <w:p w14:paraId="2E998503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04" w14:textId="0B5C07EE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0A" w14:textId="77777777" w:rsidTr="00AA5C76">
        <w:tc>
          <w:tcPr>
            <w:tcW w:w="3960" w:type="dxa"/>
            <w:shd w:val="clear" w:color="auto" w:fill="auto"/>
          </w:tcPr>
          <w:p w14:paraId="2E998506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lakcíme:</w:t>
            </w:r>
          </w:p>
          <w:p w14:paraId="6A415B46" w14:textId="77777777" w:rsidR="0097319F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08" w14:textId="77777777" w:rsidR="00F75B28" w:rsidRPr="007D385E" w:rsidRDefault="00F75B2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09" w14:textId="1901864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0F" w14:textId="77777777" w:rsidTr="00AA5C76">
        <w:tc>
          <w:tcPr>
            <w:tcW w:w="3960" w:type="dxa"/>
            <w:shd w:val="clear" w:color="auto" w:fill="auto"/>
          </w:tcPr>
          <w:p w14:paraId="2E99850C" w14:textId="14D12A15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 xml:space="preserve">Ügyvezető anyja </w:t>
            </w:r>
            <w:r w:rsidR="00082FDE">
              <w:rPr>
                <w:color w:val="333399"/>
                <w:sz w:val="22"/>
                <w:szCs w:val="22"/>
              </w:rPr>
              <w:t>(születés</w:t>
            </w:r>
            <w:r w:rsidR="00A02A5A">
              <w:rPr>
                <w:color w:val="333399"/>
                <w:sz w:val="22"/>
                <w:szCs w:val="22"/>
              </w:rPr>
              <w:t xml:space="preserve">i) </w:t>
            </w:r>
            <w:r w:rsidRPr="007D385E">
              <w:rPr>
                <w:color w:val="333399"/>
                <w:sz w:val="22"/>
                <w:szCs w:val="22"/>
              </w:rPr>
              <w:t>neve:</w:t>
            </w:r>
          </w:p>
          <w:p w14:paraId="2E99850D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0E" w14:textId="118AF64D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13" w14:textId="77777777" w:rsidTr="00AA5C76">
        <w:tc>
          <w:tcPr>
            <w:tcW w:w="3960" w:type="dxa"/>
            <w:shd w:val="clear" w:color="auto" w:fill="auto"/>
          </w:tcPr>
          <w:p w14:paraId="2E998510" w14:textId="77777777" w:rsidR="0097319F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születési helye és ideje:</w:t>
            </w:r>
          </w:p>
          <w:p w14:paraId="7141529A" w14:textId="77777777" w:rsidR="007B31A1" w:rsidRPr="007D385E" w:rsidRDefault="007B31A1" w:rsidP="00AA5C76">
            <w:pPr>
              <w:rPr>
                <w:color w:val="333399"/>
                <w:sz w:val="22"/>
                <w:szCs w:val="22"/>
              </w:rPr>
            </w:pPr>
          </w:p>
          <w:p w14:paraId="2E998511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12" w14:textId="61D9369D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17" w14:textId="77777777" w:rsidTr="00AA5C76">
        <w:tc>
          <w:tcPr>
            <w:tcW w:w="3960" w:type="dxa"/>
            <w:shd w:val="clear" w:color="auto" w:fill="auto"/>
          </w:tcPr>
          <w:p w14:paraId="2E998514" w14:textId="6135FA9B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aláírási jogosultsága (önálló</w:t>
            </w:r>
            <w:r w:rsidR="00B23170">
              <w:rPr>
                <w:color w:val="333399"/>
                <w:sz w:val="22"/>
                <w:szCs w:val="22"/>
              </w:rPr>
              <w:t>,</w:t>
            </w:r>
            <w:r w:rsidRPr="007D385E">
              <w:rPr>
                <w:color w:val="333399"/>
                <w:sz w:val="22"/>
                <w:szCs w:val="22"/>
              </w:rPr>
              <w:t xml:space="preserve"> vagy </w:t>
            </w:r>
            <w:r w:rsidR="007B31A1">
              <w:rPr>
                <w:color w:val="333399"/>
                <w:sz w:val="22"/>
                <w:szCs w:val="22"/>
              </w:rPr>
              <w:t xml:space="preserve">több ügyvezető esetén </w:t>
            </w:r>
            <w:r w:rsidRPr="007D385E">
              <w:rPr>
                <w:color w:val="333399"/>
                <w:sz w:val="22"/>
                <w:szCs w:val="22"/>
              </w:rPr>
              <w:t>együttes):</w:t>
            </w:r>
          </w:p>
          <w:p w14:paraId="2E99851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16" w14:textId="700A52CB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1B" w14:textId="77777777" w:rsidTr="00AA5C76">
        <w:tc>
          <w:tcPr>
            <w:tcW w:w="3960" w:type="dxa"/>
            <w:shd w:val="clear" w:color="auto" w:fill="auto"/>
          </w:tcPr>
          <w:p w14:paraId="13BA6168" w14:textId="77777777" w:rsidR="002B5D20" w:rsidRPr="007D385E" w:rsidRDefault="002B5D20" w:rsidP="002B5D20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adóazonosító jele:</w:t>
            </w:r>
          </w:p>
          <w:p w14:paraId="2E998519" w14:textId="77777777" w:rsidR="0097319F" w:rsidRPr="007D385E" w:rsidRDefault="0097319F" w:rsidP="002B5D20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1A" w14:textId="361F3A83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2C40DE" w:rsidRPr="007D385E" w14:paraId="4BD725F9" w14:textId="77777777" w:rsidTr="00AA5C76">
        <w:tc>
          <w:tcPr>
            <w:tcW w:w="3960" w:type="dxa"/>
            <w:shd w:val="clear" w:color="auto" w:fill="auto"/>
          </w:tcPr>
          <w:p w14:paraId="5E678B08" w14:textId="698B9E25" w:rsidR="002C40DE" w:rsidRDefault="002C40DE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 személyazonosító igazolványának és lakcímkártyájának száma</w:t>
            </w:r>
            <w:r>
              <w:rPr>
                <w:color w:val="333399"/>
                <w:sz w:val="22"/>
                <w:szCs w:val="22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14:paraId="454D9197" w14:textId="77777777" w:rsidR="002C40DE" w:rsidRPr="007D385E" w:rsidRDefault="002C40DE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F81B78" w:rsidRPr="007D385E" w14:paraId="7F6B8E91" w14:textId="77777777" w:rsidTr="00AA5C76">
        <w:tc>
          <w:tcPr>
            <w:tcW w:w="3960" w:type="dxa"/>
            <w:shd w:val="clear" w:color="auto" w:fill="auto"/>
          </w:tcPr>
          <w:p w14:paraId="61F56FB3" w14:textId="77777777" w:rsidR="002B5D20" w:rsidRDefault="002B5D20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 email címe (nem kötelező):</w:t>
            </w:r>
          </w:p>
          <w:p w14:paraId="7C2F1BE8" w14:textId="1FCB0E2E" w:rsidR="00F81B78" w:rsidRPr="007D385E" w:rsidRDefault="00F81B7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64E9309" w14:textId="5FCA98C3" w:rsidR="00F81B78" w:rsidRPr="007D385E" w:rsidRDefault="00F81B78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D01858" w:rsidRPr="007D385E" w14:paraId="00A043F1" w14:textId="77777777" w:rsidTr="00AA5C76">
        <w:tc>
          <w:tcPr>
            <w:tcW w:w="3960" w:type="dxa"/>
            <w:shd w:val="clear" w:color="auto" w:fill="auto"/>
          </w:tcPr>
          <w:p w14:paraId="0C65B7EC" w14:textId="7554BAD6" w:rsidR="00D01858" w:rsidRDefault="00FE3A5B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Magyarországi lakóhely hiányában</w:t>
            </w:r>
            <w:r w:rsidR="00D01858">
              <w:rPr>
                <w:color w:val="333399"/>
                <w:sz w:val="22"/>
                <w:szCs w:val="22"/>
              </w:rPr>
              <w:t xml:space="preserve"> </w:t>
            </w:r>
            <w:r>
              <w:rPr>
                <w:color w:val="333399"/>
                <w:sz w:val="22"/>
                <w:szCs w:val="22"/>
              </w:rPr>
              <w:t xml:space="preserve">a </w:t>
            </w:r>
            <w:r w:rsidR="00D01858">
              <w:rPr>
                <w:color w:val="333399"/>
                <w:sz w:val="22"/>
                <w:szCs w:val="22"/>
              </w:rPr>
              <w:t>kézbesítési megbízott adatai (név, cím/szék</w:t>
            </w:r>
            <w:r w:rsidR="007D71B0">
              <w:rPr>
                <w:color w:val="333399"/>
                <w:sz w:val="22"/>
                <w:szCs w:val="22"/>
              </w:rPr>
              <w:t>hely, anyja neve/cégjegyzékszám):</w:t>
            </w:r>
          </w:p>
          <w:p w14:paraId="261033D5" w14:textId="6240FF1C" w:rsidR="007D71B0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6A12F4B" w14:textId="2FB9D531" w:rsidR="00D01858" w:rsidRDefault="00D01858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7D71B0" w:rsidRPr="007D385E" w14:paraId="64880C91" w14:textId="77777777" w:rsidTr="00AA5C76">
        <w:tc>
          <w:tcPr>
            <w:tcW w:w="3960" w:type="dxa"/>
            <w:shd w:val="clear" w:color="auto" w:fill="auto"/>
          </w:tcPr>
          <w:p w14:paraId="2E49594C" w14:textId="0F826D97" w:rsidR="007D71B0" w:rsidRDefault="00FD328A" w:rsidP="00263F7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Ügyvezetői m</w:t>
            </w:r>
            <w:r w:rsidR="007D71B0">
              <w:rPr>
                <w:color w:val="333399"/>
                <w:sz w:val="22"/>
                <w:szCs w:val="22"/>
              </w:rPr>
              <w:t>egbízatás időtartama (határozott vagy határozatlan)</w:t>
            </w:r>
            <w:r w:rsidR="00263F7E">
              <w:rPr>
                <w:color w:val="333399"/>
                <w:sz w:val="22"/>
                <w:szCs w:val="22"/>
              </w:rPr>
              <w:t>:</w:t>
            </w:r>
          </w:p>
          <w:p w14:paraId="0F081254" w14:textId="74A3FFBB" w:rsidR="002B5D20" w:rsidRDefault="002B5D20" w:rsidP="00263F7E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43B3D1E5" w14:textId="3B04CD76" w:rsidR="007D71B0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263F7E" w:rsidRPr="007D385E" w14:paraId="2BB1F26A" w14:textId="77777777" w:rsidTr="00AA5C76">
        <w:tc>
          <w:tcPr>
            <w:tcW w:w="3960" w:type="dxa"/>
            <w:shd w:val="clear" w:color="auto" w:fill="auto"/>
          </w:tcPr>
          <w:p w14:paraId="7FC2DB2D" w14:textId="5378E1FF" w:rsidR="00263F7E" w:rsidRDefault="00A02A5A" w:rsidP="00263F7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Ügyvezetői m</w:t>
            </w:r>
            <w:r w:rsidR="00263F7E">
              <w:rPr>
                <w:color w:val="333399"/>
                <w:sz w:val="22"/>
                <w:szCs w:val="22"/>
              </w:rPr>
              <w:t xml:space="preserve">egbízatás kezdő időpontja: </w:t>
            </w:r>
          </w:p>
          <w:p w14:paraId="513614E8" w14:textId="77777777" w:rsidR="00263F7E" w:rsidRDefault="00263F7E" w:rsidP="00263F7E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2CCF3CE" w14:textId="705449E8" w:rsidR="00263F7E" w:rsidRDefault="00263F7E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263F7E" w:rsidRPr="007D385E" w14:paraId="06664A6A" w14:textId="77777777" w:rsidTr="00AA5C76">
        <w:tc>
          <w:tcPr>
            <w:tcW w:w="3960" w:type="dxa"/>
            <w:shd w:val="clear" w:color="auto" w:fill="auto"/>
          </w:tcPr>
          <w:p w14:paraId="1D05A69A" w14:textId="3C056578" w:rsidR="00263F7E" w:rsidRDefault="00A02A5A" w:rsidP="00263F7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Ügyvezetői m</w:t>
            </w:r>
            <w:r w:rsidR="00263F7E">
              <w:rPr>
                <w:color w:val="333399"/>
                <w:sz w:val="22"/>
                <w:szCs w:val="22"/>
              </w:rPr>
              <w:t>egbízatás lejárta (határozott időtartam esetén):</w:t>
            </w:r>
          </w:p>
          <w:p w14:paraId="2ECD5199" w14:textId="21DAC14A" w:rsidR="00B23170" w:rsidRDefault="00B23170" w:rsidP="00263F7E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15C01EB2" w14:textId="5A3CFA1E" w:rsidR="00263F7E" w:rsidRDefault="00263F7E" w:rsidP="00910B79">
            <w:pPr>
              <w:rPr>
                <w:color w:val="333399"/>
                <w:sz w:val="22"/>
                <w:szCs w:val="22"/>
              </w:rPr>
            </w:pPr>
          </w:p>
        </w:tc>
      </w:tr>
      <w:tr w:rsidR="00B23170" w:rsidRPr="007D385E" w14:paraId="75F2CEFB" w14:textId="77777777" w:rsidTr="00AA5C76">
        <w:tc>
          <w:tcPr>
            <w:tcW w:w="3960" w:type="dxa"/>
            <w:shd w:val="clear" w:color="auto" w:fill="auto"/>
          </w:tcPr>
          <w:p w14:paraId="7EFB685E" w14:textId="0DDFE1A7" w:rsidR="00B23170" w:rsidRDefault="00B23170" w:rsidP="00263F7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Az ügyvezetést megbízási jogviszonyban vagy munkaviszonyban látja el:</w:t>
            </w:r>
          </w:p>
          <w:p w14:paraId="51337AED" w14:textId="77777777" w:rsidR="00B23170" w:rsidRDefault="00B23170" w:rsidP="00263F7E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EFFC9F0" w14:textId="77777777" w:rsidR="00B23170" w:rsidRDefault="00B23170" w:rsidP="00910B79">
            <w:pPr>
              <w:rPr>
                <w:color w:val="333399"/>
                <w:sz w:val="22"/>
                <w:szCs w:val="22"/>
              </w:rPr>
            </w:pPr>
          </w:p>
        </w:tc>
      </w:tr>
    </w:tbl>
    <w:p w14:paraId="2E99851C" w14:textId="77777777" w:rsidR="0097319F" w:rsidRDefault="0097319F" w:rsidP="0097319F"/>
    <w:p w14:paraId="040E7B06" w14:textId="77777777" w:rsidR="00F81B78" w:rsidRDefault="00F81B78" w:rsidP="0097319F"/>
    <w:tbl>
      <w:tblPr>
        <w:tblW w:w="86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97319F" w:rsidRPr="007D385E" w14:paraId="2E99851F" w14:textId="77777777" w:rsidTr="00AA5C76">
        <w:tc>
          <w:tcPr>
            <w:tcW w:w="8640" w:type="dxa"/>
            <w:gridSpan w:val="2"/>
            <w:shd w:val="clear" w:color="auto" w:fill="auto"/>
          </w:tcPr>
          <w:p w14:paraId="2E99851D" w14:textId="19B2FF9E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Vezető tisztségviselők adatai II.</w:t>
            </w:r>
            <w:r w:rsidRPr="007D385E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6"/>
            </w:r>
            <w:r w:rsidRPr="007D385E">
              <w:rPr>
                <w:b/>
                <w:color w:val="333399"/>
                <w:sz w:val="22"/>
                <w:szCs w:val="22"/>
              </w:rPr>
              <w:t>:</w:t>
            </w:r>
            <w:r w:rsidR="00FD328A">
              <w:rPr>
                <w:b/>
                <w:color w:val="333399"/>
                <w:sz w:val="22"/>
                <w:szCs w:val="22"/>
              </w:rPr>
              <w:t xml:space="preserve"> - Ha több ügyvezető kerül kinevezésre</w:t>
            </w:r>
          </w:p>
          <w:p w14:paraId="2E99851E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524" w14:textId="77777777" w:rsidTr="00AA5C76">
        <w:tc>
          <w:tcPr>
            <w:tcW w:w="3960" w:type="dxa"/>
            <w:shd w:val="clear" w:color="auto" w:fill="auto"/>
          </w:tcPr>
          <w:p w14:paraId="2E998520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neve:</w:t>
            </w:r>
          </w:p>
          <w:p w14:paraId="2E998522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23" w14:textId="57826DC9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29" w14:textId="77777777" w:rsidTr="00AA5C76">
        <w:tc>
          <w:tcPr>
            <w:tcW w:w="3960" w:type="dxa"/>
            <w:shd w:val="clear" w:color="auto" w:fill="auto"/>
          </w:tcPr>
          <w:p w14:paraId="2E99852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lakcíme:</w:t>
            </w:r>
          </w:p>
          <w:p w14:paraId="2E998527" w14:textId="77777777" w:rsidR="00F75B28" w:rsidRPr="007D385E" w:rsidRDefault="00F75B2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28" w14:textId="183D0DA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2E" w14:textId="77777777" w:rsidTr="00AA5C76">
        <w:tc>
          <w:tcPr>
            <w:tcW w:w="3960" w:type="dxa"/>
            <w:shd w:val="clear" w:color="auto" w:fill="auto"/>
          </w:tcPr>
          <w:p w14:paraId="2E99852A" w14:textId="546EF0F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anyja</w:t>
            </w:r>
            <w:r w:rsidR="00082FDE">
              <w:rPr>
                <w:color w:val="333399"/>
                <w:sz w:val="22"/>
                <w:szCs w:val="22"/>
              </w:rPr>
              <w:t xml:space="preserve"> (születés</w:t>
            </w:r>
            <w:r w:rsidR="00A02A5A">
              <w:rPr>
                <w:color w:val="333399"/>
                <w:sz w:val="22"/>
                <w:szCs w:val="22"/>
              </w:rPr>
              <w:t>i)</w:t>
            </w:r>
            <w:r w:rsidRPr="007D385E">
              <w:rPr>
                <w:color w:val="333399"/>
                <w:sz w:val="22"/>
                <w:szCs w:val="22"/>
              </w:rPr>
              <w:t xml:space="preserve"> neve:</w:t>
            </w:r>
          </w:p>
          <w:p w14:paraId="2E99852C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2D" w14:textId="5EB743E8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32" w14:textId="77777777" w:rsidTr="00AA5C76">
        <w:tc>
          <w:tcPr>
            <w:tcW w:w="3960" w:type="dxa"/>
            <w:shd w:val="clear" w:color="auto" w:fill="auto"/>
          </w:tcPr>
          <w:p w14:paraId="2E99852F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születési helye és ideje:</w:t>
            </w:r>
          </w:p>
          <w:p w14:paraId="2E998530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31" w14:textId="6F8AE65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37" w14:textId="77777777" w:rsidTr="00AA5C76">
        <w:tc>
          <w:tcPr>
            <w:tcW w:w="3960" w:type="dxa"/>
            <w:shd w:val="clear" w:color="auto" w:fill="auto"/>
          </w:tcPr>
          <w:p w14:paraId="2E998533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aláírási jogosultsága (önálló vagy együttes):</w:t>
            </w:r>
          </w:p>
          <w:p w14:paraId="2E99853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36" w14:textId="524671B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3B" w14:textId="77777777" w:rsidTr="00AA5C76">
        <w:tc>
          <w:tcPr>
            <w:tcW w:w="3960" w:type="dxa"/>
            <w:shd w:val="clear" w:color="auto" w:fill="auto"/>
          </w:tcPr>
          <w:p w14:paraId="2E30C8E9" w14:textId="77777777" w:rsidR="002B5D20" w:rsidRPr="007D385E" w:rsidRDefault="002B5D20" w:rsidP="002B5D20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Ügyvezető adóazonosító jele:</w:t>
            </w:r>
          </w:p>
          <w:p w14:paraId="2E998539" w14:textId="77777777" w:rsidR="0097319F" w:rsidRPr="007D385E" w:rsidRDefault="0097319F" w:rsidP="002B5D20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3A" w14:textId="2EEF339B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A02A5A" w:rsidRPr="007D385E" w14:paraId="69F4A85E" w14:textId="77777777" w:rsidTr="00AA5C76">
        <w:tc>
          <w:tcPr>
            <w:tcW w:w="3960" w:type="dxa"/>
            <w:shd w:val="clear" w:color="auto" w:fill="auto"/>
          </w:tcPr>
          <w:p w14:paraId="2D32F735" w14:textId="5D65EEB4" w:rsidR="00A02A5A" w:rsidRPr="007D385E" w:rsidRDefault="002C40DE" w:rsidP="002B5D20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 személyazonosító</w:t>
            </w:r>
            <w:r w:rsidR="00A02A5A">
              <w:rPr>
                <w:color w:val="333399"/>
                <w:sz w:val="22"/>
                <w:szCs w:val="22"/>
              </w:rPr>
              <w:t xml:space="preserve"> igazolványának és lakcímkártyájának száma:</w:t>
            </w:r>
          </w:p>
        </w:tc>
        <w:tc>
          <w:tcPr>
            <w:tcW w:w="4680" w:type="dxa"/>
            <w:shd w:val="clear" w:color="auto" w:fill="auto"/>
          </w:tcPr>
          <w:p w14:paraId="17426A4C" w14:textId="77777777" w:rsidR="00A02A5A" w:rsidRPr="007D385E" w:rsidRDefault="00A02A5A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F81B78" w:rsidRPr="007D385E" w14:paraId="38E771F5" w14:textId="77777777" w:rsidTr="00AA5C76">
        <w:tc>
          <w:tcPr>
            <w:tcW w:w="3960" w:type="dxa"/>
            <w:shd w:val="clear" w:color="auto" w:fill="auto"/>
          </w:tcPr>
          <w:p w14:paraId="458D6345" w14:textId="77777777" w:rsidR="002B5D20" w:rsidRDefault="002B5D20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 email címe (nem kötelező):</w:t>
            </w:r>
          </w:p>
          <w:p w14:paraId="1A06796B" w14:textId="5C2637B7" w:rsidR="00F81B78" w:rsidRPr="007D385E" w:rsidRDefault="00F81B7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6CC5A8" w14:textId="20D3DC93" w:rsidR="00F81B78" w:rsidRPr="007D385E" w:rsidRDefault="00F81B78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263F7E" w:rsidRPr="007D385E" w14:paraId="41C2F6FB" w14:textId="77777777" w:rsidTr="00AA5C76">
        <w:tc>
          <w:tcPr>
            <w:tcW w:w="3960" w:type="dxa"/>
            <w:shd w:val="clear" w:color="auto" w:fill="auto"/>
          </w:tcPr>
          <w:p w14:paraId="3920073A" w14:textId="77777777" w:rsidR="00263F7E" w:rsidRDefault="00263F7E" w:rsidP="00263F7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Magyarországi lakóhely hiányában a kézbesítési megbízott adatai (név, cím/székhely, anyja neve/cégjegyzékszám):</w:t>
            </w:r>
          </w:p>
          <w:p w14:paraId="607987BF" w14:textId="77777777" w:rsidR="00263F7E" w:rsidRDefault="00263F7E" w:rsidP="00AA5C76">
            <w:pPr>
              <w:rPr>
                <w:color w:val="333399"/>
                <w:sz w:val="22"/>
                <w:szCs w:val="22"/>
              </w:rPr>
            </w:pPr>
          </w:p>
          <w:p w14:paraId="1293E05B" w14:textId="77777777" w:rsidR="00F75B28" w:rsidRDefault="00F75B2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4E12C957" w14:textId="77777777" w:rsidR="00263F7E" w:rsidRDefault="00263F7E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7D71B0" w:rsidRPr="007D385E" w14:paraId="38882C4F" w14:textId="77777777" w:rsidTr="00AA5C76">
        <w:tc>
          <w:tcPr>
            <w:tcW w:w="3960" w:type="dxa"/>
            <w:shd w:val="clear" w:color="auto" w:fill="auto"/>
          </w:tcPr>
          <w:p w14:paraId="413445AA" w14:textId="50599FF9" w:rsidR="007D71B0" w:rsidRDefault="00082FDE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Ügyvezetői m</w:t>
            </w:r>
            <w:r w:rsidR="00263F7E">
              <w:rPr>
                <w:color w:val="333399"/>
                <w:sz w:val="22"/>
                <w:szCs w:val="22"/>
              </w:rPr>
              <w:t>egbízatás időtartama (határozott vagy határozatlan):</w:t>
            </w:r>
          </w:p>
          <w:p w14:paraId="5BFC4B82" w14:textId="70F4A3B5" w:rsidR="002B5D20" w:rsidRDefault="002B5D20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8E9B315" w14:textId="0CF4C7F1" w:rsidR="007D71B0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7D71B0" w:rsidRPr="007D385E" w14:paraId="7D03DB6A" w14:textId="77777777" w:rsidTr="00AA5C76">
        <w:tc>
          <w:tcPr>
            <w:tcW w:w="3960" w:type="dxa"/>
            <w:shd w:val="clear" w:color="auto" w:fill="auto"/>
          </w:tcPr>
          <w:p w14:paraId="24595562" w14:textId="52C6B1D4" w:rsidR="007D71B0" w:rsidRDefault="00082FDE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Ügyvezetői m</w:t>
            </w:r>
            <w:r w:rsidR="00263F7E">
              <w:rPr>
                <w:color w:val="333399"/>
                <w:sz w:val="22"/>
                <w:szCs w:val="22"/>
              </w:rPr>
              <w:t>egbízatás kezdő időpontja:</w:t>
            </w:r>
            <w:r w:rsidR="007D71B0">
              <w:rPr>
                <w:color w:val="333399"/>
                <w:sz w:val="22"/>
                <w:szCs w:val="22"/>
              </w:rPr>
              <w:t xml:space="preserve"> </w:t>
            </w:r>
          </w:p>
          <w:p w14:paraId="47540DDA" w14:textId="2290B415" w:rsidR="007D71B0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EA437F6" w14:textId="5BF2A21E" w:rsidR="007D71B0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263F7E" w:rsidRPr="007D385E" w14:paraId="5342C694" w14:textId="77777777" w:rsidTr="00AA5C76">
        <w:tc>
          <w:tcPr>
            <w:tcW w:w="3960" w:type="dxa"/>
            <w:shd w:val="clear" w:color="auto" w:fill="auto"/>
          </w:tcPr>
          <w:p w14:paraId="63561D65" w14:textId="59902AB1" w:rsidR="00263F7E" w:rsidRDefault="00082FDE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Ügyvezetői m</w:t>
            </w:r>
            <w:r w:rsidR="00263F7E">
              <w:rPr>
                <w:color w:val="333399"/>
                <w:sz w:val="22"/>
                <w:szCs w:val="22"/>
              </w:rPr>
              <w:t>egbízatás lejárta (határozott időtartam esetén):</w:t>
            </w:r>
          </w:p>
          <w:p w14:paraId="785A4E5E" w14:textId="098F505F" w:rsidR="007B31A1" w:rsidRDefault="007B31A1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B7D5C18" w14:textId="7CD5162B" w:rsidR="00B23170" w:rsidRDefault="00B23170" w:rsidP="00AA5C76">
            <w:pPr>
              <w:rPr>
                <w:color w:val="333399"/>
                <w:sz w:val="22"/>
                <w:szCs w:val="22"/>
              </w:rPr>
            </w:pPr>
          </w:p>
          <w:p w14:paraId="15C0609E" w14:textId="77777777" w:rsidR="00263F7E" w:rsidRPr="00B23170" w:rsidRDefault="00263F7E" w:rsidP="00B23170">
            <w:pPr>
              <w:rPr>
                <w:color w:val="333399"/>
                <w:sz w:val="22"/>
                <w:szCs w:val="22"/>
              </w:rPr>
            </w:pPr>
          </w:p>
        </w:tc>
      </w:tr>
      <w:tr w:rsidR="00B23170" w:rsidRPr="007D385E" w14:paraId="7DF56155" w14:textId="77777777" w:rsidTr="00AA5C76">
        <w:tc>
          <w:tcPr>
            <w:tcW w:w="3960" w:type="dxa"/>
            <w:shd w:val="clear" w:color="auto" w:fill="auto"/>
          </w:tcPr>
          <w:p w14:paraId="49A4047F" w14:textId="77777777" w:rsidR="00B23170" w:rsidRDefault="00B23170" w:rsidP="00B23170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Az ügyvezetést megbízási jogviszonyban vagy munkaviszonyban látja el:</w:t>
            </w:r>
          </w:p>
          <w:p w14:paraId="0BB1A990" w14:textId="77777777" w:rsidR="00B23170" w:rsidRDefault="00B23170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9C2B70E" w14:textId="77777777" w:rsidR="00B23170" w:rsidRDefault="00B23170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3E" w14:textId="77777777" w:rsidTr="00AA5C76">
        <w:tc>
          <w:tcPr>
            <w:tcW w:w="8640" w:type="dxa"/>
            <w:gridSpan w:val="2"/>
            <w:shd w:val="clear" w:color="auto" w:fill="auto"/>
          </w:tcPr>
          <w:p w14:paraId="2E99853C" w14:textId="03050800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Amennyiben cégvezető kerül kinevezésre</w:t>
            </w:r>
            <w:r w:rsidRPr="007D385E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7"/>
            </w:r>
            <w:r w:rsidRPr="007D385E">
              <w:rPr>
                <w:b/>
                <w:color w:val="333399"/>
                <w:sz w:val="22"/>
                <w:szCs w:val="22"/>
              </w:rPr>
              <w:t>:</w:t>
            </w:r>
            <w:r w:rsidR="00FD328A">
              <w:rPr>
                <w:b/>
                <w:color w:val="333399"/>
                <w:sz w:val="22"/>
                <w:szCs w:val="22"/>
              </w:rPr>
              <w:t xml:space="preserve"> - nem kötelező</w:t>
            </w:r>
          </w:p>
          <w:p w14:paraId="2E99853D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43" w14:textId="77777777" w:rsidTr="00AA5C76">
        <w:tc>
          <w:tcPr>
            <w:tcW w:w="3960" w:type="dxa"/>
            <w:shd w:val="clear" w:color="auto" w:fill="auto"/>
          </w:tcPr>
          <w:p w14:paraId="2E99853F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Cégvezető neve:</w:t>
            </w:r>
          </w:p>
          <w:p w14:paraId="2E998541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42" w14:textId="64A62DF2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48" w14:textId="77777777" w:rsidTr="00AA5C76">
        <w:tc>
          <w:tcPr>
            <w:tcW w:w="3960" w:type="dxa"/>
            <w:shd w:val="clear" w:color="auto" w:fill="auto"/>
          </w:tcPr>
          <w:p w14:paraId="2E998544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Cégvezető lakcíme:</w:t>
            </w:r>
          </w:p>
          <w:p w14:paraId="2E99854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 xml:space="preserve"> </w:t>
            </w:r>
          </w:p>
          <w:p w14:paraId="2E998546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47" w14:textId="122C2B6C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4D" w14:textId="77777777" w:rsidTr="00AA5C76">
        <w:tc>
          <w:tcPr>
            <w:tcW w:w="3960" w:type="dxa"/>
            <w:shd w:val="clear" w:color="auto" w:fill="auto"/>
          </w:tcPr>
          <w:p w14:paraId="2E998549" w14:textId="64EB64F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 xml:space="preserve">Cégvezető anyja </w:t>
            </w:r>
            <w:r w:rsidR="00082FDE">
              <w:rPr>
                <w:color w:val="333399"/>
                <w:sz w:val="22"/>
                <w:szCs w:val="22"/>
              </w:rPr>
              <w:t xml:space="preserve">(születési) </w:t>
            </w:r>
            <w:r w:rsidRPr="007D385E">
              <w:rPr>
                <w:color w:val="333399"/>
                <w:sz w:val="22"/>
                <w:szCs w:val="22"/>
              </w:rPr>
              <w:t>neve:</w:t>
            </w:r>
          </w:p>
          <w:p w14:paraId="2E99854B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4C" w14:textId="75E989B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50" w14:textId="77777777" w:rsidTr="00AA5C76">
        <w:tc>
          <w:tcPr>
            <w:tcW w:w="3960" w:type="dxa"/>
            <w:shd w:val="clear" w:color="auto" w:fill="auto"/>
          </w:tcPr>
          <w:p w14:paraId="560EE6A6" w14:textId="77777777" w:rsidR="0097319F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Cégvezető születési helye és ideje:</w:t>
            </w:r>
          </w:p>
          <w:p w14:paraId="2E99854E" w14:textId="77777777" w:rsidR="007B31A1" w:rsidRPr="007D385E" w:rsidRDefault="007B31A1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4F" w14:textId="0BE6F7EC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F479A9" w:rsidRPr="007D385E" w14:paraId="6C352F83" w14:textId="77777777" w:rsidTr="00AA5C76">
        <w:tc>
          <w:tcPr>
            <w:tcW w:w="3960" w:type="dxa"/>
            <w:shd w:val="clear" w:color="auto" w:fill="auto"/>
          </w:tcPr>
          <w:p w14:paraId="5F700FEC" w14:textId="691FCC37" w:rsidR="00F479A9" w:rsidRDefault="00F479A9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Cégvezető kinevezésének időpontja:</w:t>
            </w:r>
          </w:p>
          <w:p w14:paraId="47E0D42C" w14:textId="15830C00" w:rsidR="00F479A9" w:rsidRPr="007D385E" w:rsidRDefault="00F479A9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173876E0" w14:textId="77777777" w:rsidR="00F479A9" w:rsidRPr="007D385E" w:rsidRDefault="00F479A9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082FDE" w:rsidRPr="007D385E" w14:paraId="74910B5F" w14:textId="77777777" w:rsidTr="00AA5C76">
        <w:tc>
          <w:tcPr>
            <w:tcW w:w="3960" w:type="dxa"/>
            <w:shd w:val="clear" w:color="auto" w:fill="auto"/>
          </w:tcPr>
          <w:p w14:paraId="5118B3B9" w14:textId="7B6E405B" w:rsidR="00082FDE" w:rsidRDefault="00082FDE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Cégvezető általános képviseleti joggal rendelkezik-e:</w:t>
            </w:r>
          </w:p>
        </w:tc>
        <w:tc>
          <w:tcPr>
            <w:tcW w:w="4680" w:type="dxa"/>
            <w:shd w:val="clear" w:color="auto" w:fill="auto"/>
          </w:tcPr>
          <w:p w14:paraId="3BB39CBE" w14:textId="77777777" w:rsidR="00082FDE" w:rsidRPr="007D385E" w:rsidRDefault="00082FDE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553" w14:textId="77777777" w:rsidTr="00AA5C76">
        <w:tc>
          <w:tcPr>
            <w:tcW w:w="8640" w:type="dxa"/>
            <w:gridSpan w:val="2"/>
            <w:shd w:val="clear" w:color="auto" w:fill="auto"/>
          </w:tcPr>
          <w:p w14:paraId="2E998551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Tagok adatai I.:</w:t>
            </w:r>
          </w:p>
          <w:p w14:paraId="2E998552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558" w14:textId="77777777" w:rsidTr="00AA5C76">
        <w:tc>
          <w:tcPr>
            <w:tcW w:w="3960" w:type="dxa"/>
            <w:shd w:val="clear" w:color="auto" w:fill="auto"/>
          </w:tcPr>
          <w:p w14:paraId="2E998554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Tag neve (cégneve):</w:t>
            </w:r>
          </w:p>
          <w:p w14:paraId="2E998556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57" w14:textId="0B2568D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5D" w14:textId="77777777" w:rsidTr="00AA5C76">
        <w:tc>
          <w:tcPr>
            <w:tcW w:w="3960" w:type="dxa"/>
            <w:shd w:val="clear" w:color="auto" w:fill="auto"/>
          </w:tcPr>
          <w:p w14:paraId="2E998559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Tag lakcíme (székhelye):</w:t>
            </w:r>
          </w:p>
          <w:p w14:paraId="2E99855B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5C" w14:textId="050AB6A0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62" w14:textId="77777777" w:rsidTr="00AA5C76">
        <w:tc>
          <w:tcPr>
            <w:tcW w:w="3960" w:type="dxa"/>
            <w:shd w:val="clear" w:color="auto" w:fill="auto"/>
          </w:tcPr>
          <w:p w14:paraId="2E99855E" w14:textId="3E6DC19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 xml:space="preserve">Tag anyja </w:t>
            </w:r>
            <w:r w:rsidR="00082FDE">
              <w:rPr>
                <w:color w:val="333399"/>
                <w:sz w:val="22"/>
                <w:szCs w:val="22"/>
              </w:rPr>
              <w:t xml:space="preserve">(születési) </w:t>
            </w:r>
            <w:r w:rsidRPr="007D385E">
              <w:rPr>
                <w:color w:val="333399"/>
                <w:sz w:val="22"/>
                <w:szCs w:val="22"/>
              </w:rPr>
              <w:t>neve (cégjegyzékszáma</w:t>
            </w:r>
            <w:r w:rsidR="00F479A9">
              <w:rPr>
                <w:color w:val="333399"/>
                <w:sz w:val="22"/>
                <w:szCs w:val="22"/>
              </w:rPr>
              <w:t>, nyilvántartási száma</w:t>
            </w:r>
            <w:r w:rsidRPr="007D385E">
              <w:rPr>
                <w:color w:val="333399"/>
                <w:sz w:val="22"/>
                <w:szCs w:val="22"/>
              </w:rPr>
              <w:t>):</w:t>
            </w:r>
          </w:p>
          <w:p w14:paraId="2E998560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61" w14:textId="4C735993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66" w14:textId="77777777" w:rsidTr="00AA5C76">
        <w:tc>
          <w:tcPr>
            <w:tcW w:w="3960" w:type="dxa"/>
            <w:shd w:val="clear" w:color="auto" w:fill="auto"/>
          </w:tcPr>
          <w:p w14:paraId="720AD202" w14:textId="24277E81" w:rsidR="007B31A1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Tag születési helye és ideje:</w:t>
            </w:r>
          </w:p>
          <w:p w14:paraId="2E998564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65" w14:textId="23E43E6E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6B" w14:textId="77777777" w:rsidTr="00AA5C76">
        <w:tc>
          <w:tcPr>
            <w:tcW w:w="3960" w:type="dxa"/>
            <w:shd w:val="clear" w:color="auto" w:fill="auto"/>
          </w:tcPr>
          <w:p w14:paraId="2E998567" w14:textId="3E8FCAD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tag törzsbetétjének mértéke</w:t>
            </w:r>
            <w:r w:rsidR="00F479A9">
              <w:rPr>
                <w:color w:val="333399"/>
                <w:sz w:val="22"/>
                <w:szCs w:val="22"/>
              </w:rPr>
              <w:t xml:space="preserve"> és összetétele</w:t>
            </w:r>
            <w:r w:rsidRPr="007D385E">
              <w:rPr>
                <w:color w:val="333399"/>
                <w:sz w:val="22"/>
                <w:szCs w:val="22"/>
              </w:rPr>
              <w:t>:</w:t>
            </w:r>
            <w:r w:rsidRPr="007D385E">
              <w:rPr>
                <w:rStyle w:val="Lbjegyzet-hivatkozs"/>
                <w:color w:val="333399"/>
                <w:sz w:val="22"/>
                <w:szCs w:val="22"/>
              </w:rPr>
              <w:footnoteReference w:id="8"/>
            </w:r>
          </w:p>
          <w:p w14:paraId="2E998569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6A" w14:textId="42A05010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1A7B36" w:rsidRPr="007D385E" w14:paraId="029C746E" w14:textId="77777777" w:rsidTr="00AA5C76">
        <w:tc>
          <w:tcPr>
            <w:tcW w:w="3960" w:type="dxa"/>
            <w:shd w:val="clear" w:color="auto" w:fill="auto"/>
          </w:tcPr>
          <w:p w14:paraId="6A603519" w14:textId="2FF2AA90" w:rsidR="001A7B36" w:rsidRPr="007D385E" w:rsidRDefault="001A7B36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Cégbejegyzésig szolgáltatandó összeg, illetve fennmaradó összeg befizetésének időpontja:</w:t>
            </w:r>
          </w:p>
        </w:tc>
        <w:tc>
          <w:tcPr>
            <w:tcW w:w="4680" w:type="dxa"/>
            <w:shd w:val="clear" w:color="auto" w:fill="auto"/>
          </w:tcPr>
          <w:p w14:paraId="07E1F5B9" w14:textId="77777777" w:rsidR="001A7B36" w:rsidRPr="007D385E" w:rsidRDefault="001A7B36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F81B78" w:rsidRPr="007D385E" w14:paraId="71BA6F77" w14:textId="77777777" w:rsidTr="00AA5C76">
        <w:tc>
          <w:tcPr>
            <w:tcW w:w="3960" w:type="dxa"/>
            <w:shd w:val="clear" w:color="auto" w:fill="auto"/>
          </w:tcPr>
          <w:p w14:paraId="6E31B3B4" w14:textId="77777777" w:rsidR="00F81B78" w:rsidRDefault="00CC7E21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Tag adóazonosító jele (adószáma):</w:t>
            </w:r>
          </w:p>
          <w:p w14:paraId="3750F410" w14:textId="7715C422" w:rsidR="00CC7E21" w:rsidRPr="007D385E" w:rsidRDefault="00CC7E21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7AFE394" w14:textId="44655C32" w:rsidR="00F81B78" w:rsidRPr="007D385E" w:rsidRDefault="00F81B78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F81B78" w:rsidRPr="007D385E" w14:paraId="216FF2A8" w14:textId="77777777" w:rsidTr="00AA5C76">
        <w:tc>
          <w:tcPr>
            <w:tcW w:w="3960" w:type="dxa"/>
            <w:shd w:val="clear" w:color="auto" w:fill="auto"/>
          </w:tcPr>
          <w:p w14:paraId="03C7F3B6" w14:textId="25753552" w:rsidR="00F81B78" w:rsidRDefault="00FE3A5B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Magyarországi lakóhely hiányában</w:t>
            </w:r>
            <w:r w:rsidR="007D71B0">
              <w:rPr>
                <w:color w:val="333399"/>
                <w:sz w:val="22"/>
                <w:szCs w:val="22"/>
              </w:rPr>
              <w:t xml:space="preserve"> kézbesítési megbízott adatai (név, cím/székhely, anyja neve/cégjegyzékszám):</w:t>
            </w:r>
          </w:p>
          <w:p w14:paraId="63A63366" w14:textId="6AD0FAC8" w:rsidR="00CC7E21" w:rsidRDefault="00CC7E21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A0EB62E" w14:textId="646CBCA0" w:rsidR="00F81B78" w:rsidRDefault="00F81B78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0953DA" w:rsidRPr="007D385E" w14:paraId="53F91242" w14:textId="77777777" w:rsidTr="00AA5C76">
        <w:tc>
          <w:tcPr>
            <w:tcW w:w="3960" w:type="dxa"/>
            <w:shd w:val="clear" w:color="auto" w:fill="auto"/>
          </w:tcPr>
          <w:p w14:paraId="7D240C11" w14:textId="47796551" w:rsidR="000953DA" w:rsidRDefault="000953DA" w:rsidP="000953DA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Jogi személy tag esetében a képviselet</w:t>
            </w:r>
            <w:r w:rsidR="00FD328A">
              <w:rPr>
                <w:color w:val="333399"/>
                <w:sz w:val="22"/>
                <w:szCs w:val="22"/>
              </w:rPr>
              <w:t>é</w:t>
            </w:r>
            <w:r>
              <w:rPr>
                <w:color w:val="333399"/>
                <w:sz w:val="22"/>
                <w:szCs w:val="22"/>
              </w:rPr>
              <w:t xml:space="preserve">re jogosult </w:t>
            </w:r>
            <w:r w:rsidR="00082FDE">
              <w:rPr>
                <w:color w:val="333399"/>
                <w:sz w:val="22"/>
                <w:szCs w:val="22"/>
              </w:rPr>
              <w:t xml:space="preserve">személy </w:t>
            </w:r>
            <w:r>
              <w:rPr>
                <w:color w:val="333399"/>
                <w:sz w:val="22"/>
                <w:szCs w:val="22"/>
              </w:rPr>
              <w:t>neve és lakcíme:</w:t>
            </w:r>
          </w:p>
          <w:p w14:paraId="06573E69" w14:textId="77777777" w:rsidR="000953DA" w:rsidRDefault="000953DA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C02014F" w14:textId="77777777" w:rsidR="000953DA" w:rsidRDefault="000953DA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8C128B" w:rsidRPr="007D385E" w14:paraId="79AF0BB9" w14:textId="77777777" w:rsidTr="00AA5C76">
        <w:tc>
          <w:tcPr>
            <w:tcW w:w="3960" w:type="dxa"/>
            <w:shd w:val="clear" w:color="auto" w:fill="auto"/>
          </w:tcPr>
          <w:p w14:paraId="545D9F3D" w14:textId="60F9BCFF" w:rsidR="008C128B" w:rsidRDefault="000953DA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Amennyiben az üzletrész nem a törzsbetét mértékével megegyező, úgy a tagot megillető üzletrész %-ban meghatározva:</w:t>
            </w:r>
          </w:p>
          <w:p w14:paraId="7CEF752A" w14:textId="4B619F9C" w:rsidR="000953DA" w:rsidRDefault="000953DA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96EC603" w14:textId="77777777" w:rsidR="008C128B" w:rsidRDefault="008C128B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6E" w14:textId="77777777" w:rsidTr="00AA5C76">
        <w:tc>
          <w:tcPr>
            <w:tcW w:w="8640" w:type="dxa"/>
            <w:gridSpan w:val="2"/>
            <w:shd w:val="clear" w:color="auto" w:fill="auto"/>
          </w:tcPr>
          <w:p w14:paraId="5D9EAD31" w14:textId="77777777" w:rsidR="00B14BDA" w:rsidRDefault="00B14BDA" w:rsidP="00AA5C76">
            <w:pPr>
              <w:rPr>
                <w:b/>
                <w:color w:val="333399"/>
                <w:sz w:val="22"/>
                <w:szCs w:val="22"/>
              </w:rPr>
            </w:pPr>
          </w:p>
          <w:p w14:paraId="2E99856C" w14:textId="348140C6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Tagok adatai II.:</w:t>
            </w:r>
            <w:r w:rsidR="00FD328A">
              <w:rPr>
                <w:b/>
                <w:color w:val="333399"/>
                <w:sz w:val="22"/>
                <w:szCs w:val="22"/>
              </w:rPr>
              <w:t xml:space="preserve"> - Többszemélyes </w:t>
            </w:r>
            <w:r w:rsidR="00B14BDA">
              <w:rPr>
                <w:b/>
                <w:color w:val="333399"/>
                <w:sz w:val="22"/>
                <w:szCs w:val="22"/>
              </w:rPr>
              <w:t>kft. esetén</w:t>
            </w:r>
          </w:p>
          <w:p w14:paraId="2E99856D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573" w14:textId="77777777" w:rsidTr="00AA5C76">
        <w:tc>
          <w:tcPr>
            <w:tcW w:w="3960" w:type="dxa"/>
            <w:shd w:val="clear" w:color="auto" w:fill="auto"/>
          </w:tcPr>
          <w:p w14:paraId="2E99856F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Tag neve (cégneve):</w:t>
            </w:r>
          </w:p>
          <w:p w14:paraId="2E998570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71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72" w14:textId="2EF5719E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78" w14:textId="77777777" w:rsidTr="00AA5C76">
        <w:tc>
          <w:tcPr>
            <w:tcW w:w="3960" w:type="dxa"/>
            <w:shd w:val="clear" w:color="auto" w:fill="auto"/>
          </w:tcPr>
          <w:p w14:paraId="2E998574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Tag lakcíme (székhelye):</w:t>
            </w:r>
          </w:p>
          <w:p w14:paraId="2E99857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76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77" w14:textId="2905B8B2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7D" w14:textId="77777777" w:rsidTr="00AA5C76">
        <w:tc>
          <w:tcPr>
            <w:tcW w:w="3960" w:type="dxa"/>
            <w:shd w:val="clear" w:color="auto" w:fill="auto"/>
          </w:tcPr>
          <w:p w14:paraId="2E998579" w14:textId="1730BC6E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Tag anyja</w:t>
            </w:r>
            <w:r w:rsidR="00082FDE">
              <w:rPr>
                <w:color w:val="333399"/>
                <w:sz w:val="22"/>
                <w:szCs w:val="22"/>
              </w:rPr>
              <w:t xml:space="preserve"> (születési)</w:t>
            </w:r>
            <w:r w:rsidRPr="007D385E">
              <w:rPr>
                <w:color w:val="333399"/>
                <w:sz w:val="22"/>
                <w:szCs w:val="22"/>
              </w:rPr>
              <w:t xml:space="preserve"> neve (cégjegyzékszáma</w:t>
            </w:r>
            <w:r w:rsidR="00F479A9">
              <w:rPr>
                <w:color w:val="333399"/>
                <w:sz w:val="22"/>
                <w:szCs w:val="22"/>
              </w:rPr>
              <w:t>, nyilvántartási száma</w:t>
            </w:r>
            <w:r w:rsidRPr="007D385E">
              <w:rPr>
                <w:color w:val="333399"/>
                <w:sz w:val="22"/>
                <w:szCs w:val="22"/>
              </w:rPr>
              <w:t>):</w:t>
            </w:r>
          </w:p>
          <w:p w14:paraId="60C172CD" w14:textId="77777777" w:rsidR="0097319F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7B" w14:textId="77777777" w:rsidR="00F75B28" w:rsidRPr="007D385E" w:rsidRDefault="00F75B2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7C" w14:textId="197CE239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80" w14:textId="77777777" w:rsidTr="00AA5C76">
        <w:tc>
          <w:tcPr>
            <w:tcW w:w="3960" w:type="dxa"/>
            <w:shd w:val="clear" w:color="auto" w:fill="auto"/>
          </w:tcPr>
          <w:p w14:paraId="23DCD419" w14:textId="77777777" w:rsidR="0097319F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Tag születési helye és ideje:</w:t>
            </w:r>
          </w:p>
          <w:p w14:paraId="2E99857E" w14:textId="77777777" w:rsidR="007D71B0" w:rsidRPr="007D385E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7F" w14:textId="1DC5F2F9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85" w14:textId="77777777" w:rsidTr="00AA5C76">
        <w:tc>
          <w:tcPr>
            <w:tcW w:w="3960" w:type="dxa"/>
            <w:shd w:val="clear" w:color="auto" w:fill="auto"/>
          </w:tcPr>
          <w:p w14:paraId="2E998581" w14:textId="7D6EF69F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A tag törzsbetétjének mértéke</w:t>
            </w:r>
            <w:r w:rsidR="00F479A9">
              <w:rPr>
                <w:color w:val="333399"/>
                <w:sz w:val="22"/>
                <w:szCs w:val="22"/>
              </w:rPr>
              <w:t xml:space="preserve"> és összetétele</w:t>
            </w:r>
            <w:r w:rsidRPr="007D385E">
              <w:rPr>
                <w:color w:val="333399"/>
                <w:sz w:val="22"/>
                <w:szCs w:val="22"/>
              </w:rPr>
              <w:t>:</w:t>
            </w:r>
          </w:p>
          <w:p w14:paraId="2E998582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83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84" w14:textId="6AD3879D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0953DA" w:rsidRPr="007D385E" w14:paraId="48585FC1" w14:textId="77777777" w:rsidTr="00AA5C76">
        <w:tc>
          <w:tcPr>
            <w:tcW w:w="3960" w:type="dxa"/>
            <w:shd w:val="clear" w:color="auto" w:fill="auto"/>
          </w:tcPr>
          <w:p w14:paraId="5DE5CFB1" w14:textId="77777777" w:rsidR="000953DA" w:rsidRDefault="000953DA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Cégbejegyzésig szolgáltatandó összeg, illetve fennmaradó összeg befizetésének időpontja:</w:t>
            </w:r>
          </w:p>
          <w:p w14:paraId="762C675A" w14:textId="1AA598DB" w:rsidR="000953DA" w:rsidRPr="007D385E" w:rsidRDefault="000953DA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085CEB9" w14:textId="77777777" w:rsidR="000953DA" w:rsidRPr="007D385E" w:rsidRDefault="000953DA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7D71B0" w:rsidRPr="007D385E" w14:paraId="6441B45F" w14:textId="77777777" w:rsidTr="00AA5C76">
        <w:tc>
          <w:tcPr>
            <w:tcW w:w="3960" w:type="dxa"/>
            <w:shd w:val="clear" w:color="auto" w:fill="auto"/>
          </w:tcPr>
          <w:p w14:paraId="1C36FF5E" w14:textId="77777777" w:rsidR="007D71B0" w:rsidRDefault="007D71B0" w:rsidP="007D71B0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Tag adóazonosító jele (adószáma):</w:t>
            </w:r>
          </w:p>
          <w:p w14:paraId="7C6CAF90" w14:textId="77777777" w:rsidR="007D71B0" w:rsidRDefault="007D71B0" w:rsidP="00AA5C76">
            <w:pPr>
              <w:rPr>
                <w:color w:val="333399"/>
                <w:sz w:val="22"/>
                <w:szCs w:val="22"/>
              </w:rPr>
            </w:pPr>
          </w:p>
          <w:p w14:paraId="50AC3F5B" w14:textId="77777777" w:rsidR="00F75B28" w:rsidRPr="007D385E" w:rsidRDefault="00F75B2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B075B2D" w14:textId="79D784AF" w:rsidR="007D71B0" w:rsidRPr="007D385E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7D71B0" w:rsidRPr="007D385E" w14:paraId="723D1323" w14:textId="77777777" w:rsidTr="008C128B"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25F76676" w14:textId="455DDC9A" w:rsidR="007D71B0" w:rsidRDefault="00FE3A5B" w:rsidP="007D71B0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Magyarországi lakóhely hiányában</w:t>
            </w:r>
            <w:r w:rsidR="007D71B0">
              <w:rPr>
                <w:color w:val="333399"/>
                <w:sz w:val="22"/>
                <w:szCs w:val="22"/>
              </w:rPr>
              <w:t xml:space="preserve"> kézbesítési megbízott adatai (név, cím/székhely, anyja neve/cégjegyzékszám):</w:t>
            </w:r>
          </w:p>
          <w:p w14:paraId="0479EA5A" w14:textId="77777777" w:rsidR="007D71B0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54203278" w14:textId="7F52DD85" w:rsidR="007D71B0" w:rsidRDefault="007D71B0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8C128B" w:rsidRPr="007D385E" w14:paraId="3659CE36" w14:textId="65DD39CA" w:rsidTr="008C128B">
        <w:trPr>
          <w:trHeight w:val="805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7DD6DDB6" w14:textId="77777777" w:rsidR="008C128B" w:rsidRDefault="008C128B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Jogi személy tag esetében a képviseletre </w:t>
            </w:r>
          </w:p>
          <w:p w14:paraId="460322AE" w14:textId="01564ED9" w:rsidR="008C128B" w:rsidRPr="008C128B" w:rsidRDefault="008C128B" w:rsidP="008C128B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jogosult neve és lakcíme: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5DF9DE3E" w14:textId="77777777" w:rsidR="008C128B" w:rsidRDefault="008C128B">
            <w:pPr>
              <w:spacing w:after="200" w:line="276" w:lineRule="auto"/>
              <w:rPr>
                <w:b/>
                <w:color w:val="333399"/>
                <w:sz w:val="22"/>
                <w:szCs w:val="22"/>
              </w:rPr>
            </w:pPr>
          </w:p>
          <w:p w14:paraId="55CFD946" w14:textId="77777777" w:rsidR="008C128B" w:rsidRDefault="008C128B">
            <w:pPr>
              <w:spacing w:after="200" w:line="276" w:lineRule="auto"/>
              <w:rPr>
                <w:b/>
                <w:color w:val="333399"/>
                <w:sz w:val="22"/>
                <w:szCs w:val="22"/>
              </w:rPr>
            </w:pPr>
          </w:p>
          <w:p w14:paraId="72FEF4D0" w14:textId="77777777" w:rsidR="008C128B" w:rsidRPr="007D385E" w:rsidRDefault="008C128B" w:rsidP="008C128B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0953DA" w:rsidRPr="007D385E" w14:paraId="4AFF611B" w14:textId="77777777" w:rsidTr="008C128B">
        <w:trPr>
          <w:trHeight w:val="805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423D2B44" w14:textId="77777777" w:rsidR="000953DA" w:rsidRDefault="000953DA" w:rsidP="000953DA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Amennyiben az üzletrész nem a törzsbetét mértékével megegyező, úgy a tagot megillető üzletrész %-ban meghatározva:</w:t>
            </w:r>
          </w:p>
          <w:p w14:paraId="785E0B85" w14:textId="77777777" w:rsidR="000953DA" w:rsidRDefault="000953DA" w:rsidP="00AA5C76">
            <w:pPr>
              <w:rPr>
                <w:color w:val="333399"/>
                <w:sz w:val="22"/>
                <w:szCs w:val="22"/>
              </w:rPr>
            </w:pPr>
          </w:p>
          <w:p w14:paraId="1F0A2891" w14:textId="77777777" w:rsidR="00F75B28" w:rsidRDefault="00F75B2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63C300B7" w14:textId="77777777" w:rsidR="000953DA" w:rsidRDefault="000953DA">
            <w:pPr>
              <w:spacing w:after="200" w:line="276" w:lineRule="auto"/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588" w14:textId="77777777" w:rsidTr="00AA5C76">
        <w:tc>
          <w:tcPr>
            <w:tcW w:w="8640" w:type="dxa"/>
            <w:gridSpan w:val="2"/>
            <w:shd w:val="clear" w:color="auto" w:fill="auto"/>
          </w:tcPr>
          <w:p w14:paraId="2E998586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Amennyiben kötelező könyvvizsgáló választása, a könyvvizsgáló adatai</w:t>
            </w:r>
            <w:r w:rsidRPr="007D385E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9"/>
            </w:r>
            <w:r w:rsidRPr="007D385E">
              <w:rPr>
                <w:b/>
                <w:color w:val="333399"/>
                <w:sz w:val="22"/>
                <w:szCs w:val="22"/>
              </w:rPr>
              <w:t>:</w:t>
            </w:r>
          </w:p>
          <w:p w14:paraId="2E998587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97319F" w:rsidRPr="007D385E" w14:paraId="2E99858C" w14:textId="77777777" w:rsidTr="00AA5C76">
        <w:tc>
          <w:tcPr>
            <w:tcW w:w="3960" w:type="dxa"/>
            <w:shd w:val="clear" w:color="auto" w:fill="auto"/>
          </w:tcPr>
          <w:p w14:paraId="42A23699" w14:textId="77E76F00" w:rsidR="0046417B" w:rsidRPr="007D385E" w:rsidRDefault="002336B7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Könyvvizsgáló </w:t>
            </w:r>
            <w:r w:rsidR="0097319F" w:rsidRPr="007D385E">
              <w:rPr>
                <w:color w:val="333399"/>
                <w:sz w:val="22"/>
                <w:szCs w:val="22"/>
              </w:rPr>
              <w:t>cégneve:</w:t>
            </w:r>
          </w:p>
          <w:p w14:paraId="2E99858A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8B" w14:textId="1C8CA49C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90" w14:textId="77777777" w:rsidTr="00AA5C76">
        <w:tc>
          <w:tcPr>
            <w:tcW w:w="3960" w:type="dxa"/>
            <w:shd w:val="clear" w:color="auto" w:fill="auto"/>
          </w:tcPr>
          <w:p w14:paraId="19E188AB" w14:textId="77777777" w:rsidR="0097319F" w:rsidRDefault="002336B7" w:rsidP="002336B7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Székhelye:</w:t>
            </w:r>
          </w:p>
          <w:p w14:paraId="2E99858E" w14:textId="6F6217F6" w:rsidR="0046417B" w:rsidRPr="007D385E" w:rsidRDefault="0046417B" w:rsidP="002336B7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8F" w14:textId="1BAD5330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2336B7" w:rsidRPr="007D385E" w14:paraId="2DA647F5" w14:textId="77777777" w:rsidTr="00AA5C76">
        <w:tc>
          <w:tcPr>
            <w:tcW w:w="3960" w:type="dxa"/>
            <w:shd w:val="clear" w:color="auto" w:fill="auto"/>
          </w:tcPr>
          <w:p w14:paraId="7C44B680" w14:textId="77777777" w:rsidR="002336B7" w:rsidRDefault="002336B7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Cégjegyzékszáma:</w:t>
            </w:r>
          </w:p>
          <w:p w14:paraId="5DACDE5A" w14:textId="550C5E66" w:rsidR="0046417B" w:rsidRPr="007D385E" w:rsidRDefault="0046417B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4BDB0D9E" w14:textId="66C37CBF" w:rsidR="002336B7" w:rsidRPr="007D385E" w:rsidRDefault="002336B7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9C" w14:textId="77777777" w:rsidTr="00AA5C76">
        <w:tc>
          <w:tcPr>
            <w:tcW w:w="3960" w:type="dxa"/>
            <w:shd w:val="clear" w:color="auto" w:fill="auto"/>
          </w:tcPr>
          <w:p w14:paraId="2E998599" w14:textId="19ECE32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Személyében felelős könyvvizsgáló neve:</w:t>
            </w:r>
          </w:p>
          <w:p w14:paraId="2E99859A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9B" w14:textId="7495AB5D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2336B7" w:rsidRPr="007D385E" w14:paraId="2256D50A" w14:textId="77777777" w:rsidTr="00AA5C76">
        <w:tc>
          <w:tcPr>
            <w:tcW w:w="3960" w:type="dxa"/>
            <w:shd w:val="clear" w:color="auto" w:fill="auto"/>
          </w:tcPr>
          <w:p w14:paraId="731A370C" w14:textId="77777777" w:rsidR="002336B7" w:rsidRDefault="002336B7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Személyében felelős könyvvizsgáló anyja neve:</w:t>
            </w:r>
          </w:p>
          <w:p w14:paraId="367BF179" w14:textId="3CBCB29C" w:rsidR="0046417B" w:rsidRDefault="0046417B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4BEB70E5" w14:textId="02BA7CD1" w:rsidR="002336B7" w:rsidRPr="007D385E" w:rsidRDefault="002336B7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A1" w14:textId="77777777" w:rsidTr="00AA5C76">
        <w:tc>
          <w:tcPr>
            <w:tcW w:w="3960" w:type="dxa"/>
            <w:shd w:val="clear" w:color="auto" w:fill="auto"/>
          </w:tcPr>
          <w:p w14:paraId="2E99859D" w14:textId="3ED6A9DC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Személyében felelős könyvvizsgáló lakcíme:</w:t>
            </w:r>
          </w:p>
          <w:p w14:paraId="2E99859F" w14:textId="6D62842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A0" w14:textId="38B127E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46417B" w:rsidRPr="007D385E" w14:paraId="7AC84A25" w14:textId="77777777" w:rsidTr="00AA5C76">
        <w:tc>
          <w:tcPr>
            <w:tcW w:w="3960" w:type="dxa"/>
            <w:shd w:val="clear" w:color="auto" w:fill="auto"/>
          </w:tcPr>
          <w:p w14:paraId="14B346CC" w14:textId="77777777" w:rsidR="0046417B" w:rsidRDefault="0046417B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Kamarai nyilvántartási száma:</w:t>
            </w:r>
          </w:p>
          <w:p w14:paraId="363E1650" w14:textId="4D6D3BAF" w:rsidR="007B31A1" w:rsidRPr="007D385E" w:rsidDel="002336B7" w:rsidRDefault="007B31A1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6EADA60" w14:textId="77777777" w:rsidR="0046417B" w:rsidRPr="007D385E" w:rsidRDefault="0046417B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A4" w14:textId="77777777" w:rsidTr="00AA5C76">
        <w:tc>
          <w:tcPr>
            <w:tcW w:w="3960" w:type="dxa"/>
            <w:shd w:val="clear" w:color="auto" w:fill="auto"/>
          </w:tcPr>
          <w:p w14:paraId="2E9985A2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Könyvvizsgáló megbízatásának kezdő időpontja:</w:t>
            </w:r>
          </w:p>
        </w:tc>
        <w:tc>
          <w:tcPr>
            <w:tcW w:w="4680" w:type="dxa"/>
            <w:shd w:val="clear" w:color="auto" w:fill="auto"/>
          </w:tcPr>
          <w:p w14:paraId="2E9985A3" w14:textId="7CD23B26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A8" w14:textId="77777777" w:rsidTr="00AA5C76">
        <w:tc>
          <w:tcPr>
            <w:tcW w:w="3960" w:type="dxa"/>
            <w:shd w:val="clear" w:color="auto" w:fill="auto"/>
          </w:tcPr>
          <w:p w14:paraId="2E9985A5" w14:textId="1A38994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Könyvvizsgáló megbízatásának lejárta</w:t>
            </w:r>
            <w:r w:rsidR="00263F7E">
              <w:rPr>
                <w:color w:val="333399"/>
                <w:sz w:val="22"/>
                <w:szCs w:val="22"/>
              </w:rPr>
              <w:t xml:space="preserve"> (</w:t>
            </w:r>
            <w:r w:rsidR="00104D0E">
              <w:rPr>
                <w:color w:val="333399"/>
                <w:sz w:val="22"/>
                <w:szCs w:val="22"/>
              </w:rPr>
              <w:t xml:space="preserve">határozott időre, és </w:t>
            </w:r>
            <w:r w:rsidR="00263F7E">
              <w:rPr>
                <w:color w:val="333399"/>
                <w:sz w:val="22"/>
                <w:szCs w:val="22"/>
              </w:rPr>
              <w:t>maximum 5 évre választható)</w:t>
            </w:r>
            <w:r w:rsidRPr="007D385E">
              <w:rPr>
                <w:color w:val="333399"/>
                <w:sz w:val="22"/>
                <w:szCs w:val="22"/>
              </w:rPr>
              <w:t>:</w:t>
            </w:r>
            <w:r w:rsidR="00104D0E">
              <w:rPr>
                <w:rStyle w:val="Lbjegyzet-hivatkozs"/>
                <w:color w:val="333399"/>
                <w:sz w:val="22"/>
                <w:szCs w:val="22"/>
              </w:rPr>
              <w:footnoteReference w:id="10"/>
            </w:r>
          </w:p>
          <w:p w14:paraId="2E9985A6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A7" w14:textId="4AAB3DFC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AB" w14:textId="77777777" w:rsidTr="00AA5C76">
        <w:tc>
          <w:tcPr>
            <w:tcW w:w="8640" w:type="dxa"/>
            <w:gridSpan w:val="2"/>
            <w:shd w:val="clear" w:color="auto" w:fill="auto"/>
          </w:tcPr>
          <w:p w14:paraId="2E9985A9" w14:textId="77777777" w:rsidR="0097319F" w:rsidRPr="007D385E" w:rsidRDefault="0097319F" w:rsidP="00AA5C76">
            <w:pPr>
              <w:rPr>
                <w:b/>
                <w:color w:val="333399"/>
                <w:sz w:val="22"/>
                <w:szCs w:val="22"/>
              </w:rPr>
            </w:pPr>
            <w:r w:rsidRPr="007D385E">
              <w:rPr>
                <w:b/>
                <w:color w:val="333399"/>
                <w:sz w:val="22"/>
                <w:szCs w:val="22"/>
              </w:rPr>
              <w:t>Amennyiben kötelező felügyelő bizottság választása, a felügyelő bizottsági tagok adatai</w:t>
            </w:r>
            <w:r w:rsidRPr="007D385E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11"/>
            </w:r>
            <w:r w:rsidRPr="007D385E">
              <w:rPr>
                <w:b/>
                <w:color w:val="333399"/>
                <w:sz w:val="22"/>
                <w:szCs w:val="22"/>
              </w:rPr>
              <w:t>:</w:t>
            </w:r>
          </w:p>
          <w:p w14:paraId="2E9985AA" w14:textId="39E65913" w:rsidR="0097319F" w:rsidRPr="007D385E" w:rsidRDefault="00B93B07" w:rsidP="00AA5C76">
            <w:pPr>
              <w:rPr>
                <w:b/>
                <w:color w:val="333399"/>
                <w:sz w:val="22"/>
                <w:szCs w:val="22"/>
              </w:rPr>
            </w:pPr>
            <w:r>
              <w:rPr>
                <w:b/>
                <w:color w:val="333399"/>
                <w:sz w:val="22"/>
                <w:szCs w:val="22"/>
              </w:rPr>
              <w:t>(minimum 3 fő)</w:t>
            </w:r>
          </w:p>
        </w:tc>
      </w:tr>
      <w:tr w:rsidR="0097319F" w:rsidRPr="007D385E" w14:paraId="2E9985B0" w14:textId="77777777" w:rsidTr="00AA5C76">
        <w:tc>
          <w:tcPr>
            <w:tcW w:w="3960" w:type="dxa"/>
            <w:shd w:val="clear" w:color="auto" w:fill="auto"/>
          </w:tcPr>
          <w:p w14:paraId="2E9985AC" w14:textId="4C3F2048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I. Felügyelő bizottság</w:t>
            </w:r>
            <w:r w:rsidR="00F479A9">
              <w:rPr>
                <w:color w:val="333399"/>
                <w:sz w:val="22"/>
                <w:szCs w:val="22"/>
              </w:rPr>
              <w:t xml:space="preserve"> elnökének</w:t>
            </w:r>
            <w:r w:rsidR="0046417B">
              <w:rPr>
                <w:color w:val="333399"/>
                <w:sz w:val="22"/>
                <w:szCs w:val="22"/>
              </w:rPr>
              <w:t xml:space="preserve"> </w:t>
            </w:r>
            <w:r w:rsidRPr="007D385E">
              <w:rPr>
                <w:color w:val="333399"/>
                <w:sz w:val="22"/>
                <w:szCs w:val="22"/>
              </w:rPr>
              <w:t>neve:</w:t>
            </w:r>
          </w:p>
          <w:p w14:paraId="2E9985AE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AF" w14:textId="556B5E58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B5" w14:textId="77777777" w:rsidTr="00AA5C76">
        <w:tc>
          <w:tcPr>
            <w:tcW w:w="3960" w:type="dxa"/>
            <w:shd w:val="clear" w:color="auto" w:fill="auto"/>
          </w:tcPr>
          <w:p w14:paraId="2E9985B1" w14:textId="2CC64F50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</w:t>
            </w:r>
            <w:r w:rsidR="00F479A9">
              <w:rPr>
                <w:color w:val="333399"/>
                <w:sz w:val="22"/>
                <w:szCs w:val="22"/>
              </w:rPr>
              <w:t xml:space="preserve"> elnökének</w:t>
            </w:r>
            <w:r w:rsidR="007B31A1">
              <w:rPr>
                <w:color w:val="333399"/>
                <w:sz w:val="22"/>
                <w:szCs w:val="22"/>
              </w:rPr>
              <w:t xml:space="preserve"> </w:t>
            </w:r>
            <w:r w:rsidRPr="007D385E">
              <w:rPr>
                <w:color w:val="333399"/>
                <w:sz w:val="22"/>
                <w:szCs w:val="22"/>
              </w:rPr>
              <w:t>lakcíme:</w:t>
            </w:r>
          </w:p>
          <w:p w14:paraId="2E9985B3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B4" w14:textId="1D48F61F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BA" w14:textId="77777777" w:rsidTr="00AA5C76">
        <w:tc>
          <w:tcPr>
            <w:tcW w:w="3960" w:type="dxa"/>
            <w:shd w:val="clear" w:color="auto" w:fill="auto"/>
          </w:tcPr>
          <w:p w14:paraId="2E9985B6" w14:textId="42EA6195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</w:t>
            </w:r>
            <w:r w:rsidR="00F479A9">
              <w:rPr>
                <w:color w:val="333399"/>
                <w:sz w:val="22"/>
                <w:szCs w:val="22"/>
              </w:rPr>
              <w:t xml:space="preserve"> elnökének</w:t>
            </w:r>
            <w:r w:rsidRPr="007D385E">
              <w:rPr>
                <w:color w:val="333399"/>
                <w:sz w:val="22"/>
                <w:szCs w:val="22"/>
              </w:rPr>
              <w:t xml:space="preserve"> anyja </w:t>
            </w:r>
            <w:r w:rsidR="002E4211">
              <w:rPr>
                <w:color w:val="333399"/>
                <w:sz w:val="22"/>
                <w:szCs w:val="22"/>
              </w:rPr>
              <w:t xml:space="preserve">(születési) </w:t>
            </w:r>
            <w:bookmarkStart w:id="2" w:name="_GoBack"/>
            <w:bookmarkEnd w:id="2"/>
            <w:r w:rsidRPr="007D385E">
              <w:rPr>
                <w:color w:val="333399"/>
                <w:sz w:val="22"/>
                <w:szCs w:val="22"/>
              </w:rPr>
              <w:t>neve:</w:t>
            </w:r>
          </w:p>
          <w:p w14:paraId="2E9985B8" w14:textId="0C5C1634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2E9985B9" w14:textId="27705ABD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BD" w14:textId="77777777" w:rsidTr="00AA5C76">
        <w:tc>
          <w:tcPr>
            <w:tcW w:w="3960" w:type="dxa"/>
            <w:shd w:val="clear" w:color="auto" w:fill="auto"/>
          </w:tcPr>
          <w:p w14:paraId="4741CB41" w14:textId="43CC739A" w:rsidR="0097319F" w:rsidRDefault="0097319F" w:rsidP="00F479A9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</w:t>
            </w:r>
            <w:r w:rsidR="00F479A9">
              <w:rPr>
                <w:color w:val="333399"/>
                <w:sz w:val="22"/>
                <w:szCs w:val="22"/>
              </w:rPr>
              <w:t xml:space="preserve"> elnökének</w:t>
            </w:r>
            <w:r w:rsidRPr="007D385E">
              <w:rPr>
                <w:color w:val="333399"/>
                <w:sz w:val="22"/>
                <w:szCs w:val="22"/>
              </w:rPr>
              <w:t xml:space="preserve"> születési helye és ideje:</w:t>
            </w:r>
          </w:p>
          <w:p w14:paraId="2E9985BB" w14:textId="0AB6F344" w:rsidR="007B31A1" w:rsidRPr="007D385E" w:rsidRDefault="007B31A1" w:rsidP="00F479A9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BC" w14:textId="5EA396A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A35BF" w:rsidRPr="007D385E" w14:paraId="36F2D54C" w14:textId="77777777" w:rsidTr="00AA5C76">
        <w:tc>
          <w:tcPr>
            <w:tcW w:w="3960" w:type="dxa"/>
            <w:shd w:val="clear" w:color="auto" w:fill="auto"/>
          </w:tcPr>
          <w:p w14:paraId="2CA6E836" w14:textId="6DD7F716" w:rsidR="009A35BF" w:rsidRDefault="009A35BF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Megbízatás </w:t>
            </w:r>
            <w:r w:rsidR="00F479A9">
              <w:rPr>
                <w:color w:val="333399"/>
                <w:sz w:val="22"/>
                <w:szCs w:val="22"/>
              </w:rPr>
              <w:t>időtartama (határozott vagy határozatlan)</w:t>
            </w:r>
            <w:r w:rsidR="00EF4C3A">
              <w:rPr>
                <w:rStyle w:val="Lbjegyzet-hivatkozs"/>
                <w:color w:val="333399"/>
                <w:sz w:val="22"/>
                <w:szCs w:val="22"/>
              </w:rPr>
              <w:footnoteReference w:id="12"/>
            </w:r>
            <w:r w:rsidR="00F479A9">
              <w:rPr>
                <w:color w:val="333399"/>
                <w:sz w:val="22"/>
                <w:szCs w:val="22"/>
              </w:rPr>
              <w:t xml:space="preserve">: </w:t>
            </w:r>
          </w:p>
          <w:p w14:paraId="2DFD49ED" w14:textId="41815FAE" w:rsidR="009A35BF" w:rsidRPr="007D385E" w:rsidRDefault="009A35B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909C5B6" w14:textId="77777777" w:rsidR="009A35BF" w:rsidRPr="007D385E" w:rsidRDefault="009A35B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F479A9" w:rsidRPr="007D385E" w14:paraId="721DA738" w14:textId="77777777" w:rsidTr="00AA5C76">
        <w:tc>
          <w:tcPr>
            <w:tcW w:w="3960" w:type="dxa"/>
            <w:shd w:val="clear" w:color="auto" w:fill="auto"/>
          </w:tcPr>
          <w:p w14:paraId="3F602B04" w14:textId="0304E529" w:rsidR="00F479A9" w:rsidRDefault="00F479A9" w:rsidP="00F479A9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Megbízatás kezdő időpontja és </w:t>
            </w:r>
            <w:r w:rsidR="00EF4C3A">
              <w:rPr>
                <w:color w:val="333399"/>
                <w:sz w:val="22"/>
                <w:szCs w:val="22"/>
              </w:rPr>
              <w:t xml:space="preserve">határozott időtartam esetén annak </w:t>
            </w:r>
            <w:r>
              <w:rPr>
                <w:color w:val="333399"/>
                <w:sz w:val="22"/>
                <w:szCs w:val="22"/>
              </w:rPr>
              <w:t>lejárta:</w:t>
            </w:r>
          </w:p>
          <w:p w14:paraId="303730A5" w14:textId="4A65D318" w:rsidR="00F479A9" w:rsidRPr="007D385E" w:rsidRDefault="00F479A9" w:rsidP="00F479A9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051EDD3" w14:textId="77777777" w:rsidR="00F479A9" w:rsidRPr="007D385E" w:rsidRDefault="00F479A9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C2" w14:textId="77777777" w:rsidTr="00AA5C76">
        <w:tc>
          <w:tcPr>
            <w:tcW w:w="3960" w:type="dxa"/>
            <w:shd w:val="clear" w:color="auto" w:fill="auto"/>
          </w:tcPr>
          <w:p w14:paraId="2E9985BE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II. Felügyelő bizottsági tag neve:</w:t>
            </w:r>
          </w:p>
          <w:p w14:paraId="2E9985BF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C0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C1" w14:textId="594CBA75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C7" w14:textId="77777777" w:rsidTr="00AA5C76">
        <w:tc>
          <w:tcPr>
            <w:tcW w:w="3960" w:type="dxa"/>
            <w:shd w:val="clear" w:color="auto" w:fill="auto"/>
          </w:tcPr>
          <w:p w14:paraId="2E9985C3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bizottsági tag lakcíme:</w:t>
            </w:r>
          </w:p>
          <w:p w14:paraId="2E9985C4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C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C6" w14:textId="776F662E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CC" w14:textId="77777777" w:rsidTr="00AA5C76">
        <w:tc>
          <w:tcPr>
            <w:tcW w:w="3960" w:type="dxa"/>
            <w:shd w:val="clear" w:color="auto" w:fill="auto"/>
          </w:tcPr>
          <w:p w14:paraId="2E9985C8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bizottsági tag anyja neve:</w:t>
            </w:r>
          </w:p>
          <w:p w14:paraId="2E9985C9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 xml:space="preserve"> </w:t>
            </w:r>
          </w:p>
          <w:p w14:paraId="2E9985CA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CB" w14:textId="7DF5382A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CF" w14:textId="77777777" w:rsidTr="00AA5C76">
        <w:tc>
          <w:tcPr>
            <w:tcW w:w="3960" w:type="dxa"/>
            <w:shd w:val="clear" w:color="auto" w:fill="auto"/>
          </w:tcPr>
          <w:p w14:paraId="421F660A" w14:textId="77777777" w:rsidR="0097319F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bizottsági tag születési helye és ideje:</w:t>
            </w:r>
          </w:p>
          <w:p w14:paraId="2E9985CD" w14:textId="77777777" w:rsidR="007B31A1" w:rsidRPr="007D385E" w:rsidRDefault="007B31A1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CE" w14:textId="34A4212F" w:rsidR="0097319F" w:rsidRPr="007D385E" w:rsidRDefault="0097319F" w:rsidP="00910B79">
            <w:pPr>
              <w:rPr>
                <w:color w:val="333399"/>
                <w:sz w:val="22"/>
                <w:szCs w:val="22"/>
              </w:rPr>
            </w:pPr>
          </w:p>
        </w:tc>
      </w:tr>
      <w:tr w:rsidR="00F479A9" w:rsidRPr="007D385E" w14:paraId="70F62279" w14:textId="77777777" w:rsidTr="00AA5C76">
        <w:tc>
          <w:tcPr>
            <w:tcW w:w="3960" w:type="dxa"/>
            <w:shd w:val="clear" w:color="auto" w:fill="auto"/>
          </w:tcPr>
          <w:p w14:paraId="7324C2FB" w14:textId="774021CB" w:rsidR="00F479A9" w:rsidRDefault="00F479A9" w:rsidP="00F479A9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Megbízatás időtartama (határozott vagy határozatlan):</w:t>
            </w:r>
          </w:p>
          <w:p w14:paraId="347CAA17" w14:textId="77777777" w:rsidR="00F479A9" w:rsidRPr="007D385E" w:rsidRDefault="00F479A9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D961025" w14:textId="77777777" w:rsidR="00F479A9" w:rsidRPr="007D385E" w:rsidRDefault="00F479A9" w:rsidP="00910B79">
            <w:pPr>
              <w:rPr>
                <w:color w:val="333399"/>
                <w:sz w:val="22"/>
                <w:szCs w:val="22"/>
              </w:rPr>
            </w:pPr>
          </w:p>
        </w:tc>
      </w:tr>
      <w:tr w:rsidR="009A35BF" w:rsidRPr="007D385E" w14:paraId="30B603F0" w14:textId="77777777" w:rsidTr="00AA5C76">
        <w:tc>
          <w:tcPr>
            <w:tcW w:w="3960" w:type="dxa"/>
            <w:shd w:val="clear" w:color="auto" w:fill="auto"/>
          </w:tcPr>
          <w:p w14:paraId="66760B12" w14:textId="77777777" w:rsidR="009A35BF" w:rsidRDefault="009A35BF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Megbízatás kezdő időpontja és lejárta:</w:t>
            </w:r>
          </w:p>
          <w:p w14:paraId="3CE60E4E" w14:textId="0D969F9D" w:rsidR="009A35BF" w:rsidRPr="007D385E" w:rsidRDefault="009A35B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0BF94A2" w14:textId="49D8BFA4" w:rsidR="009A35BF" w:rsidRPr="007D385E" w:rsidRDefault="009A35BF" w:rsidP="00AA5C76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D4" w14:textId="77777777" w:rsidTr="00AA5C76">
        <w:tc>
          <w:tcPr>
            <w:tcW w:w="3960" w:type="dxa"/>
            <w:shd w:val="clear" w:color="auto" w:fill="auto"/>
          </w:tcPr>
          <w:p w14:paraId="2E9985D0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III. Felügyelő bizottsági tag neve:</w:t>
            </w:r>
          </w:p>
          <w:p w14:paraId="2E9985D1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D2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D3" w14:textId="1B3CE254" w:rsidR="0097319F" w:rsidRPr="007D385E" w:rsidRDefault="0097319F" w:rsidP="00910B79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D9" w14:textId="77777777" w:rsidTr="00AA5C76">
        <w:tc>
          <w:tcPr>
            <w:tcW w:w="3960" w:type="dxa"/>
            <w:shd w:val="clear" w:color="auto" w:fill="auto"/>
          </w:tcPr>
          <w:p w14:paraId="2E9985D5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bizottsági tag lakcíme:</w:t>
            </w:r>
          </w:p>
          <w:p w14:paraId="2E9985D6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  <w:p w14:paraId="2E9985D7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D8" w14:textId="4FDE943E" w:rsidR="0097319F" w:rsidRPr="007D385E" w:rsidRDefault="0097319F" w:rsidP="00910B79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DE" w14:textId="77777777" w:rsidTr="00AA5C76">
        <w:tc>
          <w:tcPr>
            <w:tcW w:w="3960" w:type="dxa"/>
            <w:shd w:val="clear" w:color="auto" w:fill="auto"/>
          </w:tcPr>
          <w:p w14:paraId="2E9985DA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bizottsági tag anyja neve:</w:t>
            </w:r>
          </w:p>
          <w:p w14:paraId="2E9985DB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 xml:space="preserve"> </w:t>
            </w:r>
          </w:p>
          <w:p w14:paraId="2E9985DC" w14:textId="77777777" w:rsidR="0097319F" w:rsidRPr="007D385E" w:rsidRDefault="0097319F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DD" w14:textId="0811A967" w:rsidR="0097319F" w:rsidRPr="007D385E" w:rsidRDefault="0097319F" w:rsidP="00910B79">
            <w:pPr>
              <w:rPr>
                <w:color w:val="333399"/>
                <w:sz w:val="22"/>
                <w:szCs w:val="22"/>
              </w:rPr>
            </w:pPr>
          </w:p>
        </w:tc>
      </w:tr>
      <w:tr w:rsidR="0097319F" w:rsidRPr="007D385E" w14:paraId="2E9985E1" w14:textId="77777777" w:rsidTr="00AA5C76">
        <w:tc>
          <w:tcPr>
            <w:tcW w:w="3960" w:type="dxa"/>
            <w:shd w:val="clear" w:color="auto" w:fill="auto"/>
          </w:tcPr>
          <w:p w14:paraId="040D0258" w14:textId="77777777" w:rsidR="0097319F" w:rsidRDefault="0097319F" w:rsidP="00AA5C76">
            <w:pPr>
              <w:rPr>
                <w:color w:val="333399"/>
                <w:sz w:val="22"/>
                <w:szCs w:val="22"/>
              </w:rPr>
            </w:pPr>
            <w:r w:rsidRPr="007D385E">
              <w:rPr>
                <w:color w:val="333399"/>
                <w:sz w:val="22"/>
                <w:szCs w:val="22"/>
              </w:rPr>
              <w:t>Felügyelő bizottsági tag születési helye és ideje:</w:t>
            </w:r>
          </w:p>
          <w:p w14:paraId="2E9985DF" w14:textId="77777777" w:rsidR="00F75B28" w:rsidRPr="007D385E" w:rsidRDefault="00F75B28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9985E0" w14:textId="329D3F04" w:rsidR="0097319F" w:rsidRPr="007D385E" w:rsidRDefault="0097319F" w:rsidP="00910B79">
            <w:pPr>
              <w:rPr>
                <w:color w:val="333399"/>
                <w:sz w:val="22"/>
                <w:szCs w:val="22"/>
              </w:rPr>
            </w:pPr>
          </w:p>
        </w:tc>
      </w:tr>
      <w:tr w:rsidR="00F479A9" w:rsidRPr="007D385E" w14:paraId="62D8C22D" w14:textId="77777777" w:rsidTr="00AA5C76">
        <w:tc>
          <w:tcPr>
            <w:tcW w:w="3960" w:type="dxa"/>
            <w:shd w:val="clear" w:color="auto" w:fill="auto"/>
          </w:tcPr>
          <w:p w14:paraId="313B5E28" w14:textId="20C25255" w:rsidR="00F479A9" w:rsidRDefault="00F479A9" w:rsidP="00F479A9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Megbízatás időtartama (határozott vagy határozatlan): </w:t>
            </w:r>
          </w:p>
          <w:p w14:paraId="29C6FC25" w14:textId="77777777" w:rsidR="00F479A9" w:rsidRPr="007D385E" w:rsidRDefault="00F479A9" w:rsidP="00AA5C76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1C3E298" w14:textId="77777777" w:rsidR="00F479A9" w:rsidRPr="007D385E" w:rsidRDefault="00F479A9" w:rsidP="00910B79">
            <w:pPr>
              <w:rPr>
                <w:color w:val="333399"/>
                <w:sz w:val="22"/>
                <w:szCs w:val="22"/>
              </w:rPr>
            </w:pPr>
          </w:p>
        </w:tc>
      </w:tr>
      <w:tr w:rsidR="009A35BF" w:rsidRPr="007D385E" w14:paraId="211B295A" w14:textId="77777777" w:rsidTr="00AA5C76">
        <w:tc>
          <w:tcPr>
            <w:tcW w:w="3960" w:type="dxa"/>
            <w:shd w:val="clear" w:color="auto" w:fill="auto"/>
          </w:tcPr>
          <w:p w14:paraId="508977B0" w14:textId="77777777" w:rsidR="009A35BF" w:rsidRDefault="009A35BF" w:rsidP="00AA5C7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Megbízatás kezdő időpontja és lejárta:</w:t>
            </w:r>
          </w:p>
          <w:p w14:paraId="07D7CC4D" w14:textId="77777777" w:rsidR="00F75B28" w:rsidRDefault="00F75B28" w:rsidP="00AA5C76">
            <w:pPr>
              <w:rPr>
                <w:color w:val="333399"/>
                <w:sz w:val="22"/>
                <w:szCs w:val="22"/>
              </w:rPr>
            </w:pPr>
          </w:p>
          <w:p w14:paraId="70773BDB" w14:textId="255F3538" w:rsidR="009A35BF" w:rsidRPr="007D385E" w:rsidRDefault="009A35BF" w:rsidP="00D7603C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9404170" w14:textId="6DC8276C" w:rsidR="009A35BF" w:rsidRPr="007D385E" w:rsidRDefault="009A35BF" w:rsidP="00AA5C76">
            <w:pPr>
              <w:rPr>
                <w:color w:val="333399"/>
                <w:sz w:val="22"/>
                <w:szCs w:val="22"/>
              </w:rPr>
            </w:pPr>
          </w:p>
        </w:tc>
      </w:tr>
    </w:tbl>
    <w:p w14:paraId="2E9985E2" w14:textId="77777777" w:rsidR="0097319F" w:rsidRDefault="0097319F" w:rsidP="0097319F">
      <w:pPr>
        <w:rPr>
          <w:color w:val="333399"/>
        </w:rPr>
      </w:pPr>
    </w:p>
    <w:p w14:paraId="021F9462" w14:textId="77777777" w:rsidR="00F75B28" w:rsidRDefault="00F75B28" w:rsidP="0097319F">
      <w:pPr>
        <w:rPr>
          <w:color w:val="333399"/>
        </w:rPr>
      </w:pPr>
    </w:p>
    <w:p w14:paraId="108C1FBD" w14:textId="77777777" w:rsidR="00F75B28" w:rsidRDefault="00F75B28" w:rsidP="0097319F">
      <w:pPr>
        <w:rPr>
          <w:color w:val="333399"/>
        </w:rPr>
      </w:pPr>
    </w:p>
    <w:p w14:paraId="6AAA489D" w14:textId="77777777" w:rsidR="00F75B28" w:rsidRDefault="00F75B28" w:rsidP="0097319F">
      <w:pPr>
        <w:rPr>
          <w:color w:val="333399"/>
        </w:rPr>
      </w:pPr>
    </w:p>
    <w:p w14:paraId="21B08D4C" w14:textId="77777777" w:rsidR="00F75B28" w:rsidRDefault="00F75B28" w:rsidP="0097319F">
      <w:pPr>
        <w:rPr>
          <w:color w:val="333399"/>
        </w:rPr>
      </w:pPr>
    </w:p>
    <w:p w14:paraId="0D29636C" w14:textId="77777777" w:rsidR="00F75B28" w:rsidRPr="00A33954" w:rsidRDefault="00F75B28" w:rsidP="0097319F">
      <w:pPr>
        <w:rPr>
          <w:color w:val="333399"/>
        </w:rPr>
      </w:pPr>
    </w:p>
    <w:p w14:paraId="2E9985E3" w14:textId="77777777" w:rsidR="0097319F" w:rsidRPr="00A33954" w:rsidRDefault="0097319F" w:rsidP="0097319F">
      <w:pPr>
        <w:ind w:left="180"/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A cégbírósági eljárás során kötelezően befizetendő illeték mértéke</w:t>
      </w:r>
    </w:p>
    <w:p w14:paraId="2E9985E4" w14:textId="77777777" w:rsidR="0097319F" w:rsidRPr="00A33954" w:rsidRDefault="0097319F" w:rsidP="0097319F">
      <w:pPr>
        <w:ind w:left="180"/>
        <w:rPr>
          <w:color w:val="333399"/>
          <w:sz w:val="22"/>
          <w:szCs w:val="22"/>
        </w:rPr>
      </w:pPr>
    </w:p>
    <w:p w14:paraId="2E9985E5" w14:textId="75142849" w:rsidR="0097319F" w:rsidRPr="00A33954" w:rsidRDefault="0097319F" w:rsidP="0097319F">
      <w:pPr>
        <w:numPr>
          <w:ilvl w:val="0"/>
          <w:numId w:val="1"/>
        </w:numPr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100.000.- Ft nem szerződésmintával történő alapítás esetén</w:t>
      </w:r>
    </w:p>
    <w:p w14:paraId="2E9985E6" w14:textId="2422632A" w:rsidR="0097319F" w:rsidRPr="00A33954" w:rsidRDefault="0097319F" w:rsidP="0097319F">
      <w:pPr>
        <w:numPr>
          <w:ilvl w:val="0"/>
          <w:numId w:val="1"/>
        </w:numPr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5</w:t>
      </w:r>
      <w:r>
        <w:rPr>
          <w:color w:val="333399"/>
          <w:sz w:val="22"/>
          <w:szCs w:val="22"/>
        </w:rPr>
        <w:t>0</w:t>
      </w:r>
      <w:r w:rsidRPr="00A33954">
        <w:rPr>
          <w:color w:val="333399"/>
          <w:sz w:val="22"/>
          <w:szCs w:val="22"/>
        </w:rPr>
        <w:t>.000.- Ft szerződésmintával történő alapítás esetén</w:t>
      </w:r>
      <w:r w:rsidR="00FD328A">
        <w:rPr>
          <w:color w:val="333399"/>
          <w:sz w:val="22"/>
          <w:szCs w:val="22"/>
        </w:rPr>
        <w:t xml:space="preserve"> </w:t>
      </w:r>
    </w:p>
    <w:p w14:paraId="2E9985E7" w14:textId="77777777" w:rsidR="0097319F" w:rsidRPr="00A33954" w:rsidRDefault="0097319F" w:rsidP="0097319F">
      <w:pPr>
        <w:ind w:left="180"/>
        <w:rPr>
          <w:color w:val="333399"/>
          <w:sz w:val="22"/>
          <w:szCs w:val="22"/>
        </w:rPr>
      </w:pPr>
    </w:p>
    <w:p w14:paraId="2E9985E8" w14:textId="77777777" w:rsidR="0097319F" w:rsidRDefault="0097319F" w:rsidP="0097319F">
      <w:pPr>
        <w:ind w:left="180"/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Közzétételi költségtérítés mértéke</w:t>
      </w:r>
    </w:p>
    <w:p w14:paraId="2E9985E9" w14:textId="77777777" w:rsidR="0097319F" w:rsidRDefault="0097319F" w:rsidP="0097319F">
      <w:pPr>
        <w:ind w:left="180"/>
        <w:rPr>
          <w:color w:val="333399"/>
          <w:sz w:val="22"/>
          <w:szCs w:val="22"/>
        </w:rPr>
      </w:pPr>
    </w:p>
    <w:p w14:paraId="2E9985EA" w14:textId="77777777" w:rsidR="0097319F" w:rsidRDefault="0097319F" w:rsidP="0097319F">
      <w:pPr>
        <w:numPr>
          <w:ilvl w:val="0"/>
          <w:numId w:val="2"/>
        </w:numPr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5.000.- Ft elektronikus eljárás esetében</w:t>
      </w:r>
      <w:r>
        <w:rPr>
          <w:color w:val="333399"/>
          <w:sz w:val="22"/>
          <w:szCs w:val="22"/>
        </w:rPr>
        <w:t>.</w:t>
      </w:r>
    </w:p>
    <w:p w14:paraId="2E9985EB" w14:textId="50F5B413" w:rsidR="0097319F" w:rsidRPr="00A33954" w:rsidRDefault="0097319F" w:rsidP="0097319F">
      <w:pPr>
        <w:numPr>
          <w:ilvl w:val="0"/>
          <w:numId w:val="2"/>
        </w:num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>Szerződésmintával történő alapítás esetén ingyenes a közzététel.</w:t>
      </w:r>
    </w:p>
    <w:p w14:paraId="2E9985EC" w14:textId="77777777" w:rsidR="00E15C30" w:rsidRPr="0097319F" w:rsidRDefault="00E15C30" w:rsidP="0097319F"/>
    <w:sectPr w:rsidR="00E15C30" w:rsidRPr="0097319F" w:rsidSect="00B14BDA">
      <w:headerReference w:type="default" r:id="rId11"/>
      <w:footerReference w:type="default" r:id="rId12"/>
      <w:pgSz w:w="11906" w:h="16838" w:code="9"/>
      <w:pgMar w:top="2127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85EF" w14:textId="77777777" w:rsidR="00C16DE5" w:rsidRDefault="00C16DE5" w:rsidP="00B628F0">
      <w:r>
        <w:separator/>
      </w:r>
    </w:p>
  </w:endnote>
  <w:endnote w:type="continuationSeparator" w:id="0">
    <w:p w14:paraId="2E9985F0" w14:textId="77777777" w:rsidR="00C16DE5" w:rsidRDefault="00C16DE5" w:rsidP="00B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985F3" w14:textId="77777777" w:rsidR="00F1450C" w:rsidRDefault="00D2457E" w:rsidP="006E64B4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9985F8" wp14:editId="2E9985F9">
              <wp:simplePos x="0" y="0"/>
              <wp:positionH relativeFrom="page">
                <wp:posOffset>896620</wp:posOffset>
              </wp:positionH>
              <wp:positionV relativeFrom="page">
                <wp:posOffset>9911080</wp:posOffset>
              </wp:positionV>
              <wp:extent cx="5759450" cy="439420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9860D" w14:textId="77777777" w:rsidR="00D2457E" w:rsidRPr="00836B54" w:rsidRDefault="00D2457E" w:rsidP="00D2457E">
                          <w:pPr>
                            <w:pStyle w:val="llb"/>
                            <w:jc w:val="center"/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cím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 xml:space="preserve">: 1053 Budapest, Papnövelde u. 8.   |   e-mail: </w:t>
                          </w:r>
                          <w:proofErr w:type="spell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titkarsag</w:t>
                          </w:r>
                          <w:proofErr w:type="spell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@drolasz.hu   |   web: www.drolasz.hu</w:t>
                          </w:r>
                        </w:p>
                        <w:p w14:paraId="2E99860E" w14:textId="77777777" w:rsidR="00D2457E" w:rsidRDefault="00D2457E" w:rsidP="00D2457E">
                          <w:pPr>
                            <w:jc w:val="center"/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tel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.: +36 1 4 111 903   |   fax: +36 1 4 111 904   |   mobiltelefon: +36 20 341 7046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985F8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left:0;text-align:left;margin-left:70.6pt;margin-top:780.4pt;width:453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" filled="f" stroked="f" strokeweight=".5pt">
              <v:textbox>
                <w:txbxContent>
                  <w:p w14:paraId="2E99860D" w14:textId="77777777" w:rsidR="00D2457E" w:rsidRPr="00836B54" w:rsidRDefault="00D2457E" w:rsidP="00D2457E">
                    <w:pPr>
                      <w:pStyle w:val="llb"/>
                      <w:jc w:val="center"/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cím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 xml:space="preserve">: 1053 Budapest, Papnövelde u. 8.   |   e-mail: </w:t>
                    </w:r>
                    <w:proofErr w:type="spell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titkarsag</w:t>
                    </w:r>
                    <w:proofErr w:type="spell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@drolasz.hu   |   web: www.drolasz.hu</w:t>
                    </w:r>
                  </w:p>
                  <w:p w14:paraId="2E99860E" w14:textId="77777777" w:rsidR="00D2457E" w:rsidRDefault="00D2457E" w:rsidP="00D2457E">
                    <w:pPr>
                      <w:jc w:val="center"/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tel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.: +36 1 4 111 903   |   fax: +36 1 4 111 904   |   mobiltelefon: +36 20 341 7046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1450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E9985FA" wp14:editId="2E9985FB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FF6FA3" id="Egyenes összekötő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85ED" w14:textId="77777777" w:rsidR="00C16DE5" w:rsidRDefault="00C16DE5" w:rsidP="00B628F0">
      <w:r>
        <w:separator/>
      </w:r>
    </w:p>
  </w:footnote>
  <w:footnote w:type="continuationSeparator" w:id="0">
    <w:p w14:paraId="2E9985EE" w14:textId="77777777" w:rsidR="00C16DE5" w:rsidRDefault="00C16DE5" w:rsidP="00B628F0">
      <w:r>
        <w:continuationSeparator/>
      </w:r>
    </w:p>
  </w:footnote>
  <w:footnote w:id="1">
    <w:p w14:paraId="2E9985FC" w14:textId="43273379" w:rsidR="0097319F" w:rsidRPr="00876E46" w:rsidRDefault="0097319F" w:rsidP="007B31A1">
      <w:pPr>
        <w:autoSpaceDE w:val="0"/>
        <w:autoSpaceDN w:val="0"/>
        <w:adjustRightInd w:val="0"/>
        <w:ind w:firstLine="204"/>
        <w:jc w:val="both"/>
        <w:rPr>
          <w:color w:val="333399"/>
          <w:sz w:val="16"/>
          <w:szCs w:val="16"/>
        </w:rPr>
      </w:pPr>
      <w:r w:rsidRPr="00876E46">
        <w:rPr>
          <w:rStyle w:val="Lbjegyzet-hivatkozs"/>
          <w:color w:val="333399"/>
          <w:sz w:val="16"/>
          <w:szCs w:val="16"/>
        </w:rPr>
        <w:footnoteRef/>
      </w:r>
      <w:r w:rsidRPr="00876E46">
        <w:rPr>
          <w:sz w:val="16"/>
          <w:szCs w:val="16"/>
        </w:rPr>
        <w:t xml:space="preserve"> </w:t>
      </w:r>
      <w:r w:rsidRPr="007B31A1">
        <w:rPr>
          <w:color w:val="333399"/>
          <w:sz w:val="16"/>
          <w:szCs w:val="16"/>
        </w:rPr>
        <w:t>A cég telephelye a tevékenység gyakorlásának a cég létesítő okiratában foglalt olyan tartós, önállósult üzleti (üzemi) letelepedéssel járó helye, amely a cég székhelyétől eltérő helyen található.</w:t>
      </w:r>
    </w:p>
  </w:footnote>
  <w:footnote w:id="2">
    <w:p w14:paraId="2E9985FD" w14:textId="438D3B45" w:rsidR="0097319F" w:rsidRPr="00A33954" w:rsidRDefault="0097319F" w:rsidP="00876E46">
      <w:pPr>
        <w:pStyle w:val="Lbjegyzetszveg"/>
        <w:jc w:val="both"/>
        <w:rPr>
          <w:color w:val="333399"/>
        </w:rPr>
      </w:pPr>
      <w:r w:rsidRPr="00876E46">
        <w:rPr>
          <w:rStyle w:val="Lbjegyzet-hivatkozs"/>
          <w:color w:val="333399"/>
          <w:sz w:val="16"/>
          <w:szCs w:val="16"/>
        </w:rPr>
        <w:footnoteRef/>
      </w:r>
      <w:r w:rsidRPr="00876E46">
        <w:rPr>
          <w:color w:val="333399"/>
          <w:sz w:val="16"/>
          <w:szCs w:val="16"/>
        </w:rPr>
        <w:t xml:space="preserve"> </w:t>
      </w:r>
      <w:r w:rsidR="00B26F72" w:rsidRPr="007B31A1">
        <w:rPr>
          <w:bCs/>
          <w:color w:val="333399"/>
          <w:sz w:val="16"/>
          <w:szCs w:val="16"/>
        </w:rPr>
        <w:t xml:space="preserve">A </w:t>
      </w:r>
      <w:r w:rsidRPr="007B31A1">
        <w:rPr>
          <w:bCs/>
          <w:color w:val="333399"/>
          <w:sz w:val="16"/>
          <w:szCs w:val="16"/>
        </w:rPr>
        <w:t>cég fióktelepe olyan telephely, amely más településen - magyar cég külföldön lévő fióktelepe esetén más országban - van, mint a cég székhelye</w:t>
      </w:r>
      <w:r w:rsidR="00D6398D" w:rsidRPr="007B31A1">
        <w:rPr>
          <w:bCs/>
          <w:color w:val="333399"/>
          <w:sz w:val="16"/>
          <w:szCs w:val="16"/>
        </w:rPr>
        <w:t>.</w:t>
      </w:r>
    </w:p>
  </w:footnote>
  <w:footnote w:id="3">
    <w:p w14:paraId="2E9985FE" w14:textId="1C278BFA" w:rsidR="0097319F" w:rsidRPr="00876E46" w:rsidRDefault="0097319F" w:rsidP="0097319F">
      <w:pPr>
        <w:pStyle w:val="Lbjegyzetszveg"/>
        <w:rPr>
          <w:color w:val="000080"/>
          <w:sz w:val="16"/>
          <w:szCs w:val="16"/>
        </w:rPr>
      </w:pPr>
      <w:r w:rsidRPr="00876E46">
        <w:rPr>
          <w:rStyle w:val="Lbjegyzet-hivatkozs"/>
          <w:color w:val="000080"/>
          <w:sz w:val="16"/>
          <w:szCs w:val="16"/>
        </w:rPr>
        <w:footnoteRef/>
      </w:r>
      <w:r w:rsidRPr="00876E46">
        <w:rPr>
          <w:color w:val="000080"/>
          <w:sz w:val="16"/>
          <w:szCs w:val="16"/>
        </w:rPr>
        <w:t xml:space="preserve"> Minimálisan </w:t>
      </w:r>
      <w:r w:rsidR="00D6398D" w:rsidRPr="00876E46">
        <w:rPr>
          <w:color w:val="000080"/>
          <w:sz w:val="16"/>
          <w:szCs w:val="16"/>
        </w:rPr>
        <w:t>3.0</w:t>
      </w:r>
      <w:r w:rsidRPr="00876E46">
        <w:rPr>
          <w:color w:val="000080"/>
          <w:sz w:val="16"/>
          <w:szCs w:val="16"/>
        </w:rPr>
        <w:t>00.000,- Ft</w:t>
      </w:r>
      <w:r w:rsidR="00D6398D" w:rsidRPr="00876E46">
        <w:rPr>
          <w:color w:val="000080"/>
          <w:sz w:val="16"/>
          <w:szCs w:val="16"/>
        </w:rPr>
        <w:t xml:space="preserve"> </w:t>
      </w:r>
    </w:p>
  </w:footnote>
  <w:footnote w:id="4">
    <w:p w14:paraId="19755B99" w14:textId="62487A1D" w:rsidR="00144B1E" w:rsidRDefault="00144B1E" w:rsidP="00144B1E">
      <w:pPr>
        <w:pStyle w:val="Lbjegyzetszveg"/>
        <w:jc w:val="both"/>
        <w:rPr>
          <w:rStyle w:val="apple-style-span"/>
          <w:color w:val="000080"/>
          <w:sz w:val="16"/>
          <w:szCs w:val="16"/>
        </w:rPr>
      </w:pPr>
      <w:r w:rsidRPr="00876E46">
        <w:rPr>
          <w:rStyle w:val="Lbjegyzet-hivatkozs"/>
          <w:color w:val="000080"/>
          <w:sz w:val="16"/>
          <w:szCs w:val="16"/>
        </w:rPr>
        <w:footnoteRef/>
      </w:r>
      <w:r w:rsidRPr="00876E46">
        <w:rPr>
          <w:color w:val="000080"/>
          <w:sz w:val="16"/>
          <w:szCs w:val="16"/>
        </w:rPr>
        <w:t xml:space="preserve"> </w:t>
      </w:r>
      <w:proofErr w:type="gramStart"/>
      <w:r w:rsidRPr="00876E46">
        <w:rPr>
          <w:rStyle w:val="apple-style-span"/>
          <w:color w:val="000080"/>
          <w:sz w:val="16"/>
          <w:szCs w:val="16"/>
        </w:rPr>
        <w:t>Ha a társasági szerződés úgy rendelkezik, hogy a nyilvántartásba vételi kérelem benyújtásáig valamelyik tag a pénzbetétének felénél kisebb összeget köteles befizetni, vagy a társasági szerződés a nyilvántartásba vételi kérelem benyújtásáig be nem fizetett pénzbeli vagyoni hozzájárulás szolgáltatására a társaság nyilvántartásba vételétől számított egy évnél hosszabb határidőt állapít meg, a társaság mindaddig nem fizethet osztalékot a tagoknak, amíg a ki nem fizetett és a tagok törzsbetétére az osztalékfizetés szabályai szerint elszámolt nyereség a tagok által teljesített pénzbeli vagyoni hozzájárulással</w:t>
      </w:r>
      <w:proofErr w:type="gramEnd"/>
      <w:r w:rsidRPr="00876E46">
        <w:rPr>
          <w:rStyle w:val="apple-style-span"/>
          <w:color w:val="000080"/>
          <w:sz w:val="16"/>
          <w:szCs w:val="16"/>
        </w:rPr>
        <w:t xml:space="preserve"> </w:t>
      </w:r>
      <w:proofErr w:type="gramStart"/>
      <w:r w:rsidRPr="00876E46">
        <w:rPr>
          <w:rStyle w:val="apple-style-span"/>
          <w:color w:val="000080"/>
          <w:sz w:val="16"/>
          <w:szCs w:val="16"/>
        </w:rPr>
        <w:t>együtt</w:t>
      </w:r>
      <w:proofErr w:type="gramEnd"/>
      <w:r w:rsidRPr="00876E46">
        <w:rPr>
          <w:rStyle w:val="apple-style-span"/>
          <w:color w:val="000080"/>
          <w:sz w:val="16"/>
          <w:szCs w:val="16"/>
        </w:rPr>
        <w:t xml:space="preserve"> el nem éri a törzstőke mértékét.</w:t>
      </w:r>
      <w:r w:rsidR="005A3D12">
        <w:rPr>
          <w:rStyle w:val="apple-style-span"/>
          <w:color w:val="000080"/>
          <w:sz w:val="16"/>
          <w:szCs w:val="16"/>
        </w:rPr>
        <w:t xml:space="preserve"> </w:t>
      </w:r>
    </w:p>
    <w:p w14:paraId="1181A3FF" w14:textId="65C8FA90" w:rsidR="005A3D12" w:rsidRPr="00876E46" w:rsidRDefault="005A3D12" w:rsidP="00144B1E">
      <w:pPr>
        <w:pStyle w:val="Lbjegyzetszveg"/>
        <w:jc w:val="both"/>
        <w:rPr>
          <w:color w:val="000080"/>
          <w:sz w:val="16"/>
          <w:szCs w:val="16"/>
        </w:rPr>
      </w:pPr>
      <w:r>
        <w:rPr>
          <w:rStyle w:val="apple-style-span"/>
          <w:color w:val="000080"/>
          <w:sz w:val="16"/>
          <w:szCs w:val="16"/>
        </w:rPr>
        <w:t>Ha az alapításkor a nem pénzbeli vagyoni hozzájárulás értéke eléri vagy meghaladja a törzstőke felét, a ne</w:t>
      </w:r>
      <w:r w:rsidR="00F75B28">
        <w:rPr>
          <w:rStyle w:val="apple-style-span"/>
          <w:color w:val="000080"/>
          <w:sz w:val="16"/>
          <w:szCs w:val="16"/>
        </w:rPr>
        <w:t>m</w:t>
      </w:r>
      <w:r>
        <w:rPr>
          <w:rStyle w:val="apple-style-span"/>
          <w:color w:val="000080"/>
          <w:sz w:val="16"/>
          <w:szCs w:val="16"/>
        </w:rPr>
        <w:t xml:space="preserve"> pénzbeli vagyoni hozzájárulást a cégbejegyzési kérelem benyújtásáig teljes egészében a társaság rendelkezésére kell bocsátani.</w:t>
      </w:r>
    </w:p>
  </w:footnote>
  <w:footnote w:id="5">
    <w:p w14:paraId="2E998600" w14:textId="77777777" w:rsidR="0097319F" w:rsidRPr="00A33954" w:rsidRDefault="0097319F" w:rsidP="0097319F">
      <w:pPr>
        <w:pStyle w:val="Lbjegyzetszveg"/>
        <w:rPr>
          <w:color w:val="333399"/>
          <w:sz w:val="16"/>
          <w:szCs w:val="16"/>
        </w:rPr>
      </w:pPr>
      <w:r w:rsidRPr="00876E46">
        <w:rPr>
          <w:rStyle w:val="Lbjegyzet-hivatkozs"/>
          <w:color w:val="000080"/>
          <w:sz w:val="16"/>
          <w:szCs w:val="16"/>
        </w:rPr>
        <w:footnoteRef/>
      </w:r>
      <w:r w:rsidRPr="00876E46">
        <w:rPr>
          <w:color w:val="000080"/>
          <w:sz w:val="16"/>
          <w:szCs w:val="16"/>
        </w:rPr>
        <w:t xml:space="preserve"> A hatályos szabályok szerint van rá lehetőség, hogy az </w:t>
      </w:r>
      <w:proofErr w:type="gramStart"/>
      <w:r w:rsidRPr="00876E46">
        <w:rPr>
          <w:color w:val="000080"/>
          <w:sz w:val="16"/>
          <w:szCs w:val="16"/>
        </w:rPr>
        <w:t>alapító(</w:t>
      </w:r>
      <w:proofErr w:type="gramEnd"/>
      <w:r w:rsidRPr="00876E46">
        <w:rPr>
          <w:color w:val="000080"/>
          <w:sz w:val="16"/>
          <w:szCs w:val="16"/>
        </w:rPr>
        <w:t>k) a tőkét nem pénzintézeti számlaszámra fizetik be, hanem az ügyvezetőnek, aki kiállít erről egy igazolást, azzal, hogy a társaság bejegyzésétől számított 8 napon belül köteles számlát nyitni és oda a tőkét befizetni</w:t>
      </w:r>
    </w:p>
  </w:footnote>
  <w:footnote w:id="6">
    <w:p w14:paraId="2E998601" w14:textId="72ED5B1C" w:rsidR="0097319F" w:rsidRPr="00A33954" w:rsidRDefault="0097319F" w:rsidP="0097319F">
      <w:pPr>
        <w:pStyle w:val="Lbjegyzetszveg"/>
        <w:rPr>
          <w:iCs/>
          <w:color w:val="000080"/>
          <w:sz w:val="16"/>
          <w:szCs w:val="16"/>
        </w:rPr>
      </w:pPr>
      <w:r w:rsidRPr="00A33954">
        <w:rPr>
          <w:rStyle w:val="Lbjegyzet-hivatkozs"/>
          <w:color w:val="333399"/>
        </w:rPr>
        <w:footnoteRef/>
      </w:r>
      <w:r>
        <w:t xml:space="preserve"> </w:t>
      </w:r>
      <w:r w:rsidR="00144B1E">
        <w:rPr>
          <w:iCs/>
          <w:color w:val="000080"/>
          <w:sz w:val="16"/>
          <w:szCs w:val="16"/>
        </w:rPr>
        <w:t>L</w:t>
      </w:r>
      <w:r w:rsidRPr="00A33954">
        <w:rPr>
          <w:iCs/>
          <w:color w:val="000080"/>
          <w:sz w:val="16"/>
          <w:szCs w:val="16"/>
        </w:rPr>
        <w:t>ehetséges több ügyvezetőt is választani</w:t>
      </w:r>
      <w:r w:rsidR="007B31A1">
        <w:rPr>
          <w:iCs/>
          <w:color w:val="000080"/>
          <w:sz w:val="16"/>
          <w:szCs w:val="16"/>
        </w:rPr>
        <w:t>.</w:t>
      </w:r>
    </w:p>
  </w:footnote>
  <w:footnote w:id="7">
    <w:p w14:paraId="2E998602" w14:textId="5BE46B1A" w:rsidR="0097319F" w:rsidRPr="00876E46" w:rsidRDefault="0097319F" w:rsidP="00876E46">
      <w:pPr>
        <w:pStyle w:val="Lbjegyzetszveg"/>
        <w:jc w:val="both"/>
        <w:rPr>
          <w:color w:val="000080"/>
          <w:sz w:val="16"/>
          <w:szCs w:val="16"/>
        </w:rPr>
      </w:pPr>
      <w:r w:rsidRPr="00876E46">
        <w:rPr>
          <w:rStyle w:val="Lbjegyzet-hivatkozs"/>
          <w:color w:val="000080"/>
          <w:sz w:val="16"/>
          <w:szCs w:val="16"/>
        </w:rPr>
        <w:footnoteRef/>
      </w:r>
      <w:r w:rsidRPr="00876E46">
        <w:rPr>
          <w:color w:val="000080"/>
          <w:sz w:val="16"/>
          <w:szCs w:val="16"/>
        </w:rPr>
        <w:t xml:space="preserve"> </w:t>
      </w:r>
      <w:r w:rsidRPr="007B31A1">
        <w:rPr>
          <w:iCs/>
          <w:color w:val="000080"/>
          <w:sz w:val="16"/>
          <w:szCs w:val="16"/>
        </w:rPr>
        <w:t xml:space="preserve">A cégvezető a cég olyan munkavállalója (nem az ügyvezetője), </w:t>
      </w:r>
      <w:r w:rsidR="00144B1E" w:rsidRPr="007B31A1">
        <w:rPr>
          <w:iCs/>
          <w:color w:val="000080"/>
          <w:sz w:val="16"/>
          <w:szCs w:val="16"/>
        </w:rPr>
        <w:t xml:space="preserve">aki </w:t>
      </w:r>
      <w:r w:rsidR="00144B1E" w:rsidRPr="00876E46">
        <w:rPr>
          <w:rStyle w:val="apple-style-span"/>
          <w:color w:val="000080"/>
          <w:sz w:val="16"/>
          <w:szCs w:val="16"/>
        </w:rPr>
        <w:t>a vezető tisztségviselő rendelkezései alapján irányítja a társaság folyamatos működését.</w:t>
      </w:r>
    </w:p>
  </w:footnote>
  <w:footnote w:id="8">
    <w:p w14:paraId="2E998603" w14:textId="64ED9969" w:rsidR="0097319F" w:rsidRPr="006B4B4B" w:rsidRDefault="0097319F" w:rsidP="00876E4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16"/>
          <w:szCs w:val="16"/>
        </w:rPr>
      </w:pPr>
      <w:r w:rsidRPr="00F75B28">
        <w:rPr>
          <w:iCs/>
          <w:color w:val="000080"/>
          <w:sz w:val="12"/>
          <w:szCs w:val="12"/>
        </w:rPr>
        <w:footnoteRef/>
      </w:r>
      <w:r w:rsidRPr="00F75B28">
        <w:rPr>
          <w:iCs/>
          <w:color w:val="000080"/>
          <w:sz w:val="12"/>
          <w:szCs w:val="12"/>
        </w:rPr>
        <w:t xml:space="preserve"> </w:t>
      </w:r>
      <w:r w:rsidRPr="007B31A1">
        <w:rPr>
          <w:iCs/>
          <w:color w:val="000080"/>
          <w:sz w:val="16"/>
          <w:szCs w:val="16"/>
        </w:rPr>
        <w:t>Minimum 100.000,- Ft</w:t>
      </w:r>
      <w:r w:rsidR="007B31A1" w:rsidRPr="007B31A1">
        <w:rPr>
          <w:iCs/>
          <w:color w:val="000080"/>
          <w:sz w:val="16"/>
          <w:szCs w:val="16"/>
        </w:rPr>
        <w:t>.</w:t>
      </w:r>
    </w:p>
  </w:footnote>
  <w:footnote w:id="9">
    <w:p w14:paraId="71E37755" w14:textId="07D7D64D" w:rsidR="002336B7" w:rsidRPr="00F75B28" w:rsidRDefault="0097319F" w:rsidP="00F75B28">
      <w:pPr>
        <w:tabs>
          <w:tab w:val="left" w:pos="360"/>
        </w:tabs>
        <w:autoSpaceDE w:val="0"/>
        <w:autoSpaceDN w:val="0"/>
        <w:adjustRightInd w:val="0"/>
        <w:jc w:val="both"/>
        <w:rPr>
          <w:color w:val="000080"/>
          <w:sz w:val="16"/>
          <w:szCs w:val="16"/>
        </w:rPr>
      </w:pPr>
      <w:r w:rsidRPr="00F75B28">
        <w:rPr>
          <w:rStyle w:val="Lbjegyzet-hivatkozs"/>
          <w:color w:val="000080"/>
          <w:sz w:val="16"/>
          <w:szCs w:val="16"/>
        </w:rPr>
        <w:footnoteRef/>
      </w:r>
      <w:r w:rsidRPr="00F75B28">
        <w:rPr>
          <w:color w:val="000080"/>
          <w:sz w:val="16"/>
          <w:szCs w:val="16"/>
        </w:rPr>
        <w:t xml:space="preserve"> Kötelező a könyvvizsgálat az alábbiak szerinti kivételektől eltekintve minden kettős könyvvitelt vezető vállalkozónál.</w:t>
      </w:r>
    </w:p>
    <w:p w14:paraId="678FD3C6" w14:textId="77777777" w:rsidR="002336B7" w:rsidRPr="00F75B28" w:rsidRDefault="002336B7" w:rsidP="00F75B28">
      <w:pPr>
        <w:pStyle w:val="NormlWeb"/>
        <w:spacing w:before="0" w:beforeAutospacing="0" w:after="0" w:afterAutospacing="0"/>
        <w:ind w:right="150"/>
        <w:jc w:val="both"/>
        <w:rPr>
          <w:color w:val="000080"/>
          <w:sz w:val="16"/>
          <w:szCs w:val="16"/>
        </w:rPr>
      </w:pPr>
      <w:r w:rsidRPr="00F75B28">
        <w:rPr>
          <w:color w:val="000080"/>
          <w:sz w:val="16"/>
          <w:szCs w:val="16"/>
        </w:rPr>
        <w:t>Nem kötelező a könyvvizsgálat, ha az alábbi két feltétel együttesen teljesül:</w:t>
      </w:r>
    </w:p>
    <w:p w14:paraId="13BC4067" w14:textId="77777777" w:rsidR="002336B7" w:rsidRPr="00F75B28" w:rsidRDefault="002336B7" w:rsidP="00F75B28">
      <w:pPr>
        <w:pStyle w:val="NormlWeb"/>
        <w:spacing w:before="0" w:beforeAutospacing="0" w:after="0" w:afterAutospacing="0"/>
        <w:ind w:right="150"/>
        <w:jc w:val="both"/>
        <w:rPr>
          <w:color w:val="000080"/>
          <w:sz w:val="16"/>
          <w:szCs w:val="16"/>
        </w:rPr>
      </w:pPr>
      <w:proofErr w:type="gramStart"/>
      <w:r w:rsidRPr="00F75B28">
        <w:rPr>
          <w:i/>
          <w:iCs/>
          <w:color w:val="000080"/>
          <w:sz w:val="16"/>
          <w:szCs w:val="16"/>
        </w:rPr>
        <w:t>a</w:t>
      </w:r>
      <w:proofErr w:type="gramEnd"/>
      <w:r w:rsidRPr="00F75B28">
        <w:rPr>
          <w:i/>
          <w:iCs/>
          <w:color w:val="000080"/>
          <w:sz w:val="16"/>
          <w:szCs w:val="16"/>
        </w:rPr>
        <w:t>)</w:t>
      </w:r>
      <w:r w:rsidRPr="00F75B28">
        <w:rPr>
          <w:color w:val="000080"/>
          <w:sz w:val="16"/>
          <w:szCs w:val="16"/>
        </w:rPr>
        <w:t>az üzleti évet megelőző két üzleti év átlagában a vállalkozó éves (</w:t>
      </w:r>
      <w:proofErr w:type="spellStart"/>
      <w:r w:rsidRPr="00F75B28">
        <w:rPr>
          <w:color w:val="000080"/>
          <w:sz w:val="16"/>
          <w:szCs w:val="16"/>
        </w:rPr>
        <w:t>éves</w:t>
      </w:r>
      <w:proofErr w:type="spellEnd"/>
      <w:r w:rsidRPr="00F75B28">
        <w:rPr>
          <w:color w:val="000080"/>
          <w:sz w:val="16"/>
          <w:szCs w:val="16"/>
        </w:rPr>
        <w:t xml:space="preserve"> szintre átszámított) nettó árbevétele nem haladta meg a 300 millió forintot, és</w:t>
      </w:r>
    </w:p>
    <w:p w14:paraId="68F3AF0F" w14:textId="2EB48935" w:rsidR="002336B7" w:rsidRPr="00F75B28" w:rsidRDefault="002336B7" w:rsidP="00F75B28">
      <w:pPr>
        <w:pStyle w:val="NormlWeb"/>
        <w:spacing w:before="0" w:beforeAutospacing="0" w:after="0" w:afterAutospacing="0"/>
        <w:ind w:right="150"/>
        <w:jc w:val="both"/>
        <w:rPr>
          <w:color w:val="000080"/>
          <w:sz w:val="16"/>
          <w:szCs w:val="16"/>
        </w:rPr>
      </w:pPr>
      <w:r w:rsidRPr="00F75B28">
        <w:rPr>
          <w:i/>
          <w:iCs/>
          <w:color w:val="000080"/>
          <w:sz w:val="16"/>
          <w:szCs w:val="16"/>
        </w:rPr>
        <w:t>b)</w:t>
      </w:r>
      <w:r w:rsidRPr="00F75B28">
        <w:rPr>
          <w:rStyle w:val="apple-converted-space"/>
          <w:i/>
          <w:iCs/>
          <w:color w:val="000080"/>
          <w:sz w:val="16"/>
          <w:szCs w:val="16"/>
        </w:rPr>
        <w:t> </w:t>
      </w:r>
      <w:r w:rsidRPr="00F75B28">
        <w:rPr>
          <w:color w:val="000080"/>
          <w:sz w:val="16"/>
          <w:szCs w:val="16"/>
        </w:rPr>
        <w:t>az üzleti évet megelőző két üzleti év átlagában a vállalkozó által átlagosan foglalkoztatottak száma nem haladta meg az 50 főt.</w:t>
      </w:r>
    </w:p>
    <w:p w14:paraId="2E998607" w14:textId="6D139C80" w:rsidR="0097319F" w:rsidRPr="00F75B28" w:rsidRDefault="001A6719" w:rsidP="00F75B28">
      <w:pPr>
        <w:autoSpaceDE w:val="0"/>
        <w:autoSpaceDN w:val="0"/>
        <w:adjustRightInd w:val="0"/>
        <w:jc w:val="both"/>
        <w:rPr>
          <w:color w:val="000080"/>
          <w:sz w:val="16"/>
          <w:szCs w:val="16"/>
        </w:rPr>
      </w:pPr>
      <w:r w:rsidRPr="001A6719">
        <w:rPr>
          <w:color w:val="000080"/>
          <w:sz w:val="16"/>
          <w:szCs w:val="16"/>
        </w:rPr>
        <w:t xml:space="preserve">Minden olyan esetben, amikor a könyvvizsgálat </w:t>
      </w:r>
      <w:r>
        <w:rPr>
          <w:color w:val="000080"/>
          <w:sz w:val="16"/>
          <w:szCs w:val="16"/>
        </w:rPr>
        <w:t>a számvitelről szóló</w:t>
      </w:r>
      <w:r w:rsidRPr="001A6719">
        <w:rPr>
          <w:color w:val="000080"/>
          <w:sz w:val="16"/>
          <w:szCs w:val="16"/>
        </w:rPr>
        <w:t xml:space="preserve"> törvény vagy más jogszabály előírásai szerint nem kötelező, a vállalkozó dönthet arról, hogy a beszámoló felülvizsgálatával könyvvizsgálót bíz meg.</w:t>
      </w:r>
      <w:bookmarkStart w:id="0" w:name="pr1724"/>
      <w:bookmarkStart w:id="1" w:name="pr1725"/>
      <w:bookmarkEnd w:id="0"/>
      <w:bookmarkEnd w:id="1"/>
    </w:p>
  </w:footnote>
  <w:footnote w:id="10">
    <w:p w14:paraId="085D5F70" w14:textId="460E0FA4" w:rsidR="00104D0E" w:rsidRPr="00F75B28" w:rsidRDefault="00104D0E" w:rsidP="00F75B28">
      <w:pPr>
        <w:pStyle w:val="Lbjegyzetszveg"/>
        <w:rPr>
          <w:color w:val="000080"/>
          <w:sz w:val="16"/>
          <w:szCs w:val="16"/>
        </w:rPr>
      </w:pPr>
      <w:r w:rsidRPr="00F75B28">
        <w:rPr>
          <w:rStyle w:val="Lbjegyzet-hivatkozs"/>
          <w:color w:val="000080"/>
          <w:sz w:val="16"/>
          <w:szCs w:val="16"/>
        </w:rPr>
        <w:footnoteRef/>
      </w:r>
      <w:r w:rsidRPr="00F75B28">
        <w:rPr>
          <w:color w:val="000080"/>
          <w:sz w:val="16"/>
          <w:szCs w:val="16"/>
        </w:rPr>
        <w:t xml:space="preserve"> A megbízatás időtartama nem lehet rövidebb, mint a legfőbb szerv által történt megválasztásától a következő beszámolót elfogadó ülésig terjedő időszak.</w:t>
      </w:r>
    </w:p>
  </w:footnote>
  <w:footnote w:id="11">
    <w:p w14:paraId="2E99860B" w14:textId="77BC3B50" w:rsidR="0097319F" w:rsidRPr="00F75B28" w:rsidRDefault="0097319F" w:rsidP="00F75B28">
      <w:pPr>
        <w:tabs>
          <w:tab w:val="left" w:pos="0"/>
        </w:tabs>
        <w:autoSpaceDE w:val="0"/>
        <w:autoSpaceDN w:val="0"/>
        <w:adjustRightInd w:val="0"/>
        <w:jc w:val="both"/>
        <w:rPr>
          <w:color w:val="000080"/>
          <w:sz w:val="16"/>
          <w:szCs w:val="16"/>
        </w:rPr>
      </w:pPr>
      <w:r w:rsidRPr="00F75B28">
        <w:rPr>
          <w:rStyle w:val="Lbjegyzet-hivatkozs"/>
          <w:color w:val="000080"/>
          <w:sz w:val="16"/>
          <w:szCs w:val="16"/>
        </w:rPr>
        <w:footnoteRef/>
      </w:r>
      <w:r w:rsidRPr="00F75B28">
        <w:rPr>
          <w:color w:val="000080"/>
          <w:sz w:val="16"/>
          <w:szCs w:val="16"/>
        </w:rPr>
        <w:t xml:space="preserve"> </w:t>
      </w:r>
      <w:r w:rsidR="00911798" w:rsidRPr="00F75B28">
        <w:rPr>
          <w:rStyle w:val="apple-style-span"/>
          <w:color w:val="000080"/>
          <w:sz w:val="16"/>
          <w:szCs w:val="16"/>
        </w:rPr>
        <w:t>Kötelező felügyelőbizottság létrehozása, ha a társaság teljes munkaidőben foglalkoztatott munkavállalóinak száma éves átlagban a kétszáz főt meghaladja, és az üzemi tanács nem mondott le a felügyelőbizottságban való munkavállalói részvételről.</w:t>
      </w:r>
      <w:r w:rsidR="007B31A1" w:rsidRPr="00F75B28">
        <w:rPr>
          <w:color w:val="000080"/>
          <w:sz w:val="16"/>
          <w:szCs w:val="16"/>
        </w:rPr>
        <w:t xml:space="preserve"> </w:t>
      </w:r>
      <w:r w:rsidR="00E61628" w:rsidRPr="00F75B28">
        <w:rPr>
          <w:color w:val="000080"/>
          <w:sz w:val="16"/>
          <w:szCs w:val="16"/>
        </w:rPr>
        <w:t xml:space="preserve">Kötelező továbbá, ha a </w:t>
      </w:r>
      <w:r w:rsidRPr="00F75B28">
        <w:rPr>
          <w:color w:val="000080"/>
          <w:sz w:val="16"/>
          <w:szCs w:val="16"/>
        </w:rPr>
        <w:t>törvény a munkavállalókat megillető ellenőrzési jogok gyako</w:t>
      </w:r>
      <w:r w:rsidR="001A6719">
        <w:rPr>
          <w:color w:val="000080"/>
          <w:sz w:val="16"/>
          <w:szCs w:val="16"/>
        </w:rPr>
        <w:t>rlása érdekében így rendelkezik.</w:t>
      </w:r>
    </w:p>
    <w:p w14:paraId="2E99860C" w14:textId="77777777" w:rsidR="0097319F" w:rsidRDefault="0097319F" w:rsidP="0097319F">
      <w:pPr>
        <w:pStyle w:val="Lbjegyzetszveg"/>
        <w:tabs>
          <w:tab w:val="left" w:pos="360"/>
        </w:tabs>
        <w:ind w:left="360" w:hanging="360"/>
      </w:pPr>
    </w:p>
  </w:footnote>
  <w:footnote w:id="12">
    <w:p w14:paraId="112EF2BF" w14:textId="29A01A7D" w:rsidR="00EF4C3A" w:rsidRDefault="00EF4C3A">
      <w:pPr>
        <w:pStyle w:val="Lbjegyzetszveg"/>
      </w:pPr>
      <w:r w:rsidRPr="00F75B28">
        <w:rPr>
          <w:rStyle w:val="Lbjegyzet-hivatkozs"/>
          <w:color w:val="000080"/>
        </w:rPr>
        <w:footnoteRef/>
      </w:r>
      <w:r w:rsidRPr="00F75B28">
        <w:rPr>
          <w:color w:val="000080"/>
        </w:rPr>
        <w:t xml:space="preserve"> </w:t>
      </w:r>
      <w:r w:rsidRPr="00F75B28">
        <w:rPr>
          <w:color w:val="000080"/>
          <w:sz w:val="16"/>
          <w:szCs w:val="16"/>
        </w:rPr>
        <w:t>Határozott időtartam esetén a megbízatás maximum 5 évre szólhat.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985F1" w14:textId="77777777" w:rsidR="00B628F0" w:rsidRDefault="00B628F0" w:rsidP="00B628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9985F4" wp14:editId="2E9985F5">
              <wp:simplePos x="0" y="0"/>
              <wp:positionH relativeFrom="page">
                <wp:posOffset>2124075</wp:posOffset>
              </wp:positionH>
              <wp:positionV relativeFrom="page">
                <wp:posOffset>685800</wp:posOffset>
              </wp:positionV>
              <wp:extent cx="4500000" cy="0"/>
              <wp:effectExtent l="0" t="0" r="1524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C0C6A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25pt,54pt" to="521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2E9985F6" wp14:editId="2E9985F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076400" cy="601200"/>
          <wp:effectExtent l="0" t="0" r="0" b="8890"/>
          <wp:wrapNone/>
          <wp:docPr id="10" name="Kép 10" descr="C:\Users\Andrá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á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85F2" w14:textId="77777777" w:rsidR="00B628F0" w:rsidRDefault="00B628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43F7"/>
    <w:multiLevelType w:val="hybridMultilevel"/>
    <w:tmpl w:val="1BD87B5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24222FE"/>
    <w:multiLevelType w:val="hybridMultilevel"/>
    <w:tmpl w:val="3FE47D20"/>
    <w:lvl w:ilvl="0" w:tplc="040E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5"/>
    <w:rsid w:val="00012E41"/>
    <w:rsid w:val="00082FDE"/>
    <w:rsid w:val="000953DA"/>
    <w:rsid w:val="000C6386"/>
    <w:rsid w:val="00104D0E"/>
    <w:rsid w:val="00144B1E"/>
    <w:rsid w:val="00183EEE"/>
    <w:rsid w:val="001A6719"/>
    <w:rsid w:val="001A7B36"/>
    <w:rsid w:val="002336B7"/>
    <w:rsid w:val="00263F7E"/>
    <w:rsid w:val="002B5D20"/>
    <w:rsid w:val="002C40DE"/>
    <w:rsid w:val="002E4211"/>
    <w:rsid w:val="0045626C"/>
    <w:rsid w:val="0046417B"/>
    <w:rsid w:val="005A3D12"/>
    <w:rsid w:val="00602BBA"/>
    <w:rsid w:val="00615A9D"/>
    <w:rsid w:val="00683B66"/>
    <w:rsid w:val="006D6FC6"/>
    <w:rsid w:val="006E64B4"/>
    <w:rsid w:val="00727E64"/>
    <w:rsid w:val="00787E88"/>
    <w:rsid w:val="007B31A1"/>
    <w:rsid w:val="007D71B0"/>
    <w:rsid w:val="007F7C0F"/>
    <w:rsid w:val="00812651"/>
    <w:rsid w:val="00836B54"/>
    <w:rsid w:val="00876E46"/>
    <w:rsid w:val="008C128B"/>
    <w:rsid w:val="00910B79"/>
    <w:rsid w:val="00911798"/>
    <w:rsid w:val="0097319F"/>
    <w:rsid w:val="00993490"/>
    <w:rsid w:val="009A35BF"/>
    <w:rsid w:val="009C2B5D"/>
    <w:rsid w:val="00A02A5A"/>
    <w:rsid w:val="00AB119D"/>
    <w:rsid w:val="00B14BDA"/>
    <w:rsid w:val="00B23170"/>
    <w:rsid w:val="00B26F72"/>
    <w:rsid w:val="00B628F0"/>
    <w:rsid w:val="00B93B07"/>
    <w:rsid w:val="00BA761E"/>
    <w:rsid w:val="00BC6609"/>
    <w:rsid w:val="00C16DE5"/>
    <w:rsid w:val="00CC4936"/>
    <w:rsid w:val="00CC7E21"/>
    <w:rsid w:val="00D01858"/>
    <w:rsid w:val="00D2457E"/>
    <w:rsid w:val="00D6398D"/>
    <w:rsid w:val="00D7603C"/>
    <w:rsid w:val="00E15C30"/>
    <w:rsid w:val="00E41395"/>
    <w:rsid w:val="00E61628"/>
    <w:rsid w:val="00EF4C3A"/>
    <w:rsid w:val="00F1450C"/>
    <w:rsid w:val="00F479A9"/>
    <w:rsid w:val="00F75B04"/>
    <w:rsid w:val="00F75B28"/>
    <w:rsid w:val="00F81B78"/>
    <w:rsid w:val="00FD328A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9984A6"/>
  <w15:docId w15:val="{F9EAC2B0-0BC2-474F-9ECD-A4D13029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28F0"/>
  </w:style>
  <w:style w:type="paragraph" w:styleId="llb">
    <w:name w:val="footer"/>
    <w:basedOn w:val="Norml"/>
    <w:link w:val="llb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28F0"/>
  </w:style>
  <w:style w:type="paragraph" w:styleId="Buborkszveg">
    <w:name w:val="Balloon Text"/>
    <w:basedOn w:val="Norml"/>
    <w:link w:val="BuborkszvegChar"/>
    <w:uiPriority w:val="99"/>
    <w:semiHidden/>
    <w:unhideWhenUsed/>
    <w:rsid w:val="00B6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8F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semiHidden/>
    <w:unhideWhenUsed/>
    <w:rsid w:val="00C16DE5"/>
    <w:pPr>
      <w:autoSpaceDE w:val="0"/>
      <w:autoSpaceDN w:val="0"/>
      <w:adjustRightInd w:val="0"/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C16D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C49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4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C4936"/>
    <w:rPr>
      <w:vertAlign w:val="superscript"/>
    </w:rPr>
  </w:style>
  <w:style w:type="character" w:customStyle="1" w:styleId="apple-style-span">
    <w:name w:val="apple-style-span"/>
    <w:basedOn w:val="Bekezdsalapbettpusa"/>
    <w:rsid w:val="00144B1E"/>
  </w:style>
  <w:style w:type="paragraph" w:styleId="NormlWeb">
    <w:name w:val="Normal (Web)"/>
    <w:basedOn w:val="Norml"/>
    <w:uiPriority w:val="99"/>
    <w:unhideWhenUsed/>
    <w:rsid w:val="002336B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2336B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3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a\AppData\Local\Microsoft\Windows\Temporary%20Internet%20Files\Content.Outlook\NT6OPD53\drolasz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c_gy xmlns="d4329a51-d5d2-4616-9cd2-dd408163ba42" xsi:nil="true"/>
    <Partner xmlns="d4329a51-d5d2-4616-9cd2-dd408163ba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9D3F33330FB47B04BAE9F97591A54" ma:contentTypeVersion="7" ma:contentTypeDescription="Create a new document." ma:contentTypeScope="" ma:versionID="a7a3719ec5fdee95ed1776af679c12c3">
  <xsd:schema xmlns:xsd="http://www.w3.org/2001/XMLSchema" xmlns:xs="http://www.w3.org/2001/XMLSchema" xmlns:p="http://schemas.microsoft.com/office/2006/metadata/properties" xmlns:ns2="d4329a51-d5d2-4616-9cd2-dd408163ba42" xmlns:ns3="75177365-dce5-4247-9a3e-b7d032b0896b" targetNamespace="http://schemas.microsoft.com/office/2006/metadata/properties" ma:root="true" ma:fieldsID="0c0cc02a8695131074382be5a9243077" ns2:_="" ns3:_="">
    <xsd:import namespace="d4329a51-d5d2-4616-9cd2-dd408163ba42"/>
    <xsd:import namespace="75177365-dce5-4247-9a3e-b7d032b0896b"/>
    <xsd:element name="properties">
      <xsd:complexType>
        <xsd:sequence>
          <xsd:element name="documentManagement">
            <xsd:complexType>
              <xsd:all>
                <xsd:element ref="ns2:Partner" minOccurs="0"/>
                <xsd:element ref="ns2:_x00dc_gy" minOccurs="0"/>
                <xsd:element ref="ns2:_x00dc_gy_x003a__x003a__x00dc_gylet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9a51-d5d2-4616-9cd2-dd408163ba42" elementFormDefault="qualified">
    <xsd:import namespace="http://schemas.microsoft.com/office/2006/documentManagement/types"/>
    <xsd:import namespace="http://schemas.microsoft.com/office/infopath/2007/PartnerControls"/>
    <xsd:element name="Partner" ma:index="8" nillable="true" ma:displayName="Partner" ma:indexed="true" ma:list="{d1333270-c2b4-4b82-9f70-9baa10a6ed95}" ma:internalName="Partner" ma:showField="Title">
      <xsd:simpleType>
        <xsd:restriction base="dms:Lookup"/>
      </xsd:simpleType>
    </xsd:element>
    <xsd:element name="_x00dc_gy" ma:index="9" nillable="true" ma:displayName="Ügy" ma:indexed="true" ma:list="{d3189bbc-ad6b-4655-bd59-6adc5ee5b24b}" ma:internalName="_x00dc_gy" ma:showField="Title">
      <xsd:simpleType>
        <xsd:restriction base="dms:Lookup"/>
      </xsd:simpleType>
    </xsd:element>
    <xsd:element name="_x00dc_gy_x003a__x003a__x00dc_gylet" ma:index="10" nillable="true" ma:displayName="Ügy::Ügylet" ma:list="{d3189bbc-ad6b-4655-bd59-6adc5ee5b24b}" ma:internalName="_x00dc_gy_x003a__x003a__x00dc_gylet" ma:readOnly="true" ma:showField="_x003a__x00dc_gylet" ma:web="75177365-dce5-4247-9a3e-b7d032b0896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7365-dce5-4247-9a3e-b7d032b08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D4FB-D8A7-4F46-B64C-8192743883A2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4329a51-d5d2-4616-9cd2-dd408163ba42"/>
    <ds:schemaRef ds:uri="75177365-dce5-4247-9a3e-b7d032b0896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2A3BEE-4871-4A74-B760-4B5D2FFA9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C3BE5-3F16-4BAC-985F-7CDC132CF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9a51-d5d2-4616-9cd2-dd408163ba42"/>
    <ds:schemaRef ds:uri="75177365-dce5-4247-9a3e-b7d032b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90392-508F-4642-B000-EFD8B0A3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drolasz_template</Template>
  <TotalTime>105</TotalTime>
  <Pages>8</Pages>
  <Words>793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NEXOGEN Kft.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Merényi Anna</dc:creator>
  <cp:lastModifiedBy>Dr. Horváth Edit</cp:lastModifiedBy>
  <cp:revision>8</cp:revision>
  <cp:lastPrinted>2013-12-12T14:23:00Z</cp:lastPrinted>
  <dcterms:created xsi:type="dcterms:W3CDTF">2017-01-27T13:43:00Z</dcterms:created>
  <dcterms:modified xsi:type="dcterms:W3CDTF">2017-01-27T16:15:00Z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0x01010020A9D3F33330FB47B04BAE9F97591A54</vt:lpwstr>
  </property>
</Properties>
</file>